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BB" w:rsidRPr="008E79ED" w:rsidRDefault="00936725" w:rsidP="00DC5EBB">
      <w:pPr>
        <w:pStyle w:val="Default"/>
        <w:jc w:val="center"/>
        <w:rPr>
          <w:rFonts w:ascii="Arial" w:eastAsia="標楷體" w:hAnsi="Arial" w:cs="Arial"/>
          <w:b/>
          <w:color w:val="auto"/>
          <w:sz w:val="28"/>
          <w:szCs w:val="28"/>
        </w:rPr>
      </w:pPr>
      <w:r>
        <w:rPr>
          <w:rFonts w:ascii="Arial" w:eastAsia="標楷體" w:hAnsi="Arial" w:cs="Arial" w:hint="eastAsia"/>
          <w:b/>
          <w:color w:val="auto"/>
          <w:sz w:val="28"/>
          <w:szCs w:val="28"/>
        </w:rPr>
        <w:t>國際研討會</w:t>
      </w:r>
      <w:r w:rsidRPr="00936725">
        <w:rPr>
          <w:rFonts w:ascii="Arial" w:eastAsia="標楷體" w:hAnsi="Arial" w:cs="Arial" w:hint="eastAsia"/>
          <w:b/>
          <w:color w:val="auto"/>
          <w:sz w:val="28"/>
          <w:szCs w:val="28"/>
        </w:rPr>
        <w:t>卓越老年照護：介入措施成效</w:t>
      </w:r>
    </w:p>
    <w:p w:rsidR="00DC5EBB" w:rsidRPr="008E79ED" w:rsidRDefault="00DC5EBB" w:rsidP="00936725">
      <w:pPr>
        <w:pStyle w:val="Default"/>
        <w:jc w:val="center"/>
        <w:rPr>
          <w:rFonts w:ascii="Arial" w:eastAsia="標楷體" w:hAnsi="Arial" w:cs="Arial"/>
          <w:color w:val="auto"/>
          <w:sz w:val="28"/>
          <w:szCs w:val="28"/>
        </w:rPr>
      </w:pPr>
      <w:r w:rsidRPr="008E79ED">
        <w:rPr>
          <w:rFonts w:ascii="Arial" w:eastAsia="標楷體" w:hAnsi="Arial" w:cs="Arial"/>
          <w:color w:val="auto"/>
          <w:sz w:val="28"/>
          <w:szCs w:val="28"/>
        </w:rPr>
        <w:t>201</w:t>
      </w:r>
      <w:r w:rsidR="00936725">
        <w:rPr>
          <w:rFonts w:ascii="Arial" w:eastAsia="標楷體" w:hAnsi="Arial" w:cs="Arial" w:hint="eastAsia"/>
          <w:color w:val="auto"/>
          <w:sz w:val="28"/>
          <w:szCs w:val="28"/>
        </w:rPr>
        <w:t>7</w:t>
      </w:r>
      <w:r w:rsidRPr="008E79ED">
        <w:rPr>
          <w:rFonts w:ascii="Arial" w:eastAsia="標楷體" w:hAnsi="Arial" w:cs="Arial"/>
          <w:color w:val="auto"/>
          <w:sz w:val="28"/>
          <w:szCs w:val="28"/>
        </w:rPr>
        <w:t xml:space="preserve"> </w:t>
      </w:r>
      <w:r w:rsidR="00936725" w:rsidRPr="00936725">
        <w:rPr>
          <w:rFonts w:ascii="Arial" w:eastAsia="標楷體" w:hAnsi="Arial" w:cs="Arial"/>
          <w:color w:val="auto"/>
          <w:sz w:val="28"/>
          <w:szCs w:val="28"/>
        </w:rPr>
        <w:t>International Conference on Excellent Geriatric Care: Intervention Studies in Care Improvement</w:t>
      </w:r>
    </w:p>
    <w:p w:rsidR="00DC0F2C" w:rsidRPr="008E79ED" w:rsidRDefault="00DC0F2C" w:rsidP="008E79ED">
      <w:pPr>
        <w:spacing w:line="360" w:lineRule="auto"/>
        <w:ind w:leftChars="118" w:left="283"/>
        <w:jc w:val="center"/>
        <w:rPr>
          <w:rFonts w:ascii="Arial" w:eastAsia="標楷體" w:hAnsi="Arial" w:cs="Arial"/>
          <w:szCs w:val="24"/>
        </w:rPr>
      </w:pPr>
      <w:r w:rsidRPr="008E79ED">
        <w:rPr>
          <w:rFonts w:ascii="Arial" w:eastAsia="標楷體" w:hAnsi="Arial" w:cs="Arial"/>
          <w:b/>
          <w:szCs w:val="24"/>
        </w:rPr>
        <w:t>10</w:t>
      </w:r>
      <w:r w:rsidR="00936725">
        <w:rPr>
          <w:rFonts w:ascii="Arial" w:eastAsia="標楷體" w:hAnsi="Arial" w:cs="Arial" w:hint="eastAsia"/>
          <w:b/>
          <w:szCs w:val="24"/>
        </w:rPr>
        <w:t>6</w:t>
      </w:r>
      <w:r w:rsidRPr="008E79ED">
        <w:rPr>
          <w:rFonts w:ascii="Arial" w:eastAsia="標楷體" w:hAnsi="Arial" w:cs="Arial"/>
          <w:b/>
          <w:szCs w:val="24"/>
        </w:rPr>
        <w:t>年</w:t>
      </w:r>
      <w:r w:rsidRPr="008E79ED">
        <w:rPr>
          <w:rFonts w:ascii="Arial" w:eastAsia="標楷體" w:hAnsi="Arial" w:cs="Arial"/>
          <w:b/>
          <w:szCs w:val="24"/>
        </w:rPr>
        <w:t>4</w:t>
      </w:r>
      <w:r w:rsidRPr="008E79ED">
        <w:rPr>
          <w:rFonts w:ascii="Arial" w:eastAsia="標楷體" w:hAnsi="Arial" w:cs="Arial"/>
          <w:b/>
          <w:szCs w:val="24"/>
        </w:rPr>
        <w:t>月</w:t>
      </w:r>
      <w:r w:rsidR="00936725">
        <w:rPr>
          <w:rFonts w:ascii="Arial" w:eastAsia="標楷體" w:hAnsi="Arial" w:cs="Arial" w:hint="eastAsia"/>
          <w:b/>
          <w:szCs w:val="24"/>
        </w:rPr>
        <w:t>27</w:t>
      </w:r>
      <w:r w:rsidRPr="008E79ED">
        <w:rPr>
          <w:rFonts w:ascii="Arial" w:eastAsia="標楷體" w:hAnsi="Arial" w:cs="Arial"/>
          <w:b/>
          <w:szCs w:val="24"/>
        </w:rPr>
        <w:t>日</w:t>
      </w:r>
      <w:r w:rsidRPr="008E79ED">
        <w:rPr>
          <w:rFonts w:ascii="Arial" w:eastAsia="標楷體" w:hAnsi="Arial" w:cs="Arial"/>
          <w:b/>
          <w:szCs w:val="24"/>
        </w:rPr>
        <w:t xml:space="preserve"> (</w:t>
      </w:r>
      <w:r w:rsidRPr="008E79ED">
        <w:rPr>
          <w:rFonts w:ascii="Arial" w:eastAsia="標楷體" w:hAnsi="Arial" w:cs="Arial"/>
          <w:b/>
          <w:szCs w:val="24"/>
        </w:rPr>
        <w:t>星期四</w:t>
      </w:r>
      <w:r w:rsidRPr="008E79ED">
        <w:rPr>
          <w:rFonts w:ascii="Arial" w:eastAsia="標楷體" w:hAnsi="Arial" w:cs="Arial"/>
          <w:b/>
          <w:szCs w:val="24"/>
        </w:rPr>
        <w:t>)</w:t>
      </w:r>
      <w:r w:rsidRPr="008E79ED">
        <w:rPr>
          <w:rFonts w:ascii="Arial" w:eastAsia="標楷體" w:hAnsi="Arial" w:cs="Arial"/>
          <w:b/>
          <w:szCs w:val="24"/>
        </w:rPr>
        <w:t>研討會</w:t>
      </w:r>
    </w:p>
    <w:tbl>
      <w:tblPr>
        <w:tblStyle w:val="a3"/>
        <w:tblW w:w="9555" w:type="dxa"/>
        <w:jc w:val="center"/>
        <w:tblLook w:val="04A0" w:firstRow="1" w:lastRow="0" w:firstColumn="1" w:lastColumn="0" w:noHBand="0" w:noVBand="1"/>
      </w:tblPr>
      <w:tblGrid>
        <w:gridCol w:w="1678"/>
        <w:gridCol w:w="2286"/>
        <w:gridCol w:w="3686"/>
        <w:gridCol w:w="1905"/>
      </w:tblGrid>
      <w:tr w:rsidR="00B60C4A" w:rsidRPr="008E79ED" w:rsidTr="001C2596">
        <w:trPr>
          <w:trHeight w:val="397"/>
          <w:jc w:val="center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B60C4A" w:rsidRPr="008E79ED" w:rsidRDefault="00B60C4A" w:rsidP="00DC0F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Time</w:t>
            </w:r>
            <w:r w:rsidRPr="008E79ED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B60C4A" w:rsidRPr="008E79ED" w:rsidRDefault="00B60C4A" w:rsidP="00DC0F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Speaker</w:t>
            </w:r>
            <w:r w:rsidRPr="008E79ED">
              <w:rPr>
                <w:rFonts w:ascii="Arial" w:eastAsia="標楷體" w:hAnsi="Arial" w:cs="Arial"/>
              </w:rPr>
              <w:t>主講人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60C4A" w:rsidRPr="008E79ED" w:rsidRDefault="00B60C4A" w:rsidP="00DC0F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Topic</w:t>
            </w:r>
            <w:r w:rsidRPr="008E79ED">
              <w:rPr>
                <w:rFonts w:ascii="Arial" w:eastAsia="標楷體" w:hAnsi="Arial" w:cs="Arial"/>
              </w:rPr>
              <w:t>主題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B60C4A" w:rsidRPr="008E79ED" w:rsidRDefault="00B81E89" w:rsidP="00B60C4A">
            <w:pPr>
              <w:pStyle w:val="Defaul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Host</w:t>
            </w:r>
            <w:r w:rsidR="00B60C4A" w:rsidRPr="008E79ED">
              <w:rPr>
                <w:rFonts w:ascii="Arial" w:eastAsia="標楷體" w:hAnsi="Arial" w:cs="Arial"/>
                <w:b/>
                <w:bCs/>
              </w:rPr>
              <w:t>主持人</w:t>
            </w:r>
          </w:p>
        </w:tc>
      </w:tr>
      <w:tr w:rsidR="008E79ED" w:rsidRPr="008E79ED" w:rsidTr="00936725">
        <w:trPr>
          <w:trHeight w:val="397"/>
          <w:jc w:val="center"/>
        </w:trPr>
        <w:tc>
          <w:tcPr>
            <w:tcW w:w="1678" w:type="dxa"/>
            <w:vAlign w:val="center"/>
          </w:tcPr>
          <w:p w:rsidR="008E79ED" w:rsidRPr="008E79ED" w:rsidRDefault="008E79ED" w:rsidP="00567F73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8:30~</w:t>
            </w:r>
            <w:r w:rsidR="00936725">
              <w:rPr>
                <w:rFonts w:ascii="Arial" w:eastAsia="標楷體" w:hAnsi="Arial" w:cs="Arial" w:hint="eastAsia"/>
                <w:szCs w:val="24"/>
              </w:rPr>
              <w:t>9:00</w:t>
            </w:r>
          </w:p>
        </w:tc>
        <w:tc>
          <w:tcPr>
            <w:tcW w:w="7877" w:type="dxa"/>
            <w:gridSpan w:val="3"/>
            <w:vAlign w:val="center"/>
          </w:tcPr>
          <w:p w:rsidR="008E79ED" w:rsidRPr="008E79ED" w:rsidRDefault="008E79ED" w:rsidP="0002616F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Registration</w:t>
            </w:r>
            <w:r w:rsidRPr="008E79ED">
              <w:rPr>
                <w:rFonts w:ascii="Arial" w:eastAsia="標楷體" w:hAnsi="Arial" w:cs="Arial"/>
                <w:szCs w:val="24"/>
              </w:rPr>
              <w:t>報到</w:t>
            </w:r>
          </w:p>
        </w:tc>
      </w:tr>
      <w:tr w:rsidR="00B60C4A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B60C4A" w:rsidRPr="008E79ED" w:rsidRDefault="00B60C4A" w:rsidP="0093672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9:</w:t>
            </w:r>
            <w:r w:rsidR="00936725">
              <w:rPr>
                <w:rFonts w:ascii="Arial" w:eastAsia="標楷體" w:hAnsi="Arial" w:cs="Arial" w:hint="eastAsia"/>
                <w:szCs w:val="24"/>
              </w:rPr>
              <w:t>00</w:t>
            </w:r>
            <w:r w:rsidR="00567F73" w:rsidRPr="008E79ED">
              <w:rPr>
                <w:rFonts w:ascii="Arial" w:eastAsia="標楷體" w:hAnsi="Arial" w:cs="Arial"/>
                <w:szCs w:val="24"/>
              </w:rPr>
              <w:t>~10:</w:t>
            </w:r>
            <w:r w:rsidR="00936725">
              <w:rPr>
                <w:rFonts w:ascii="Arial" w:eastAsia="標楷體" w:hAnsi="Arial" w:cs="Arial" w:hint="eastAsia"/>
                <w:szCs w:val="24"/>
              </w:rPr>
              <w:t>30</w:t>
            </w:r>
          </w:p>
        </w:tc>
        <w:tc>
          <w:tcPr>
            <w:tcW w:w="2286" w:type="dxa"/>
            <w:vAlign w:val="center"/>
          </w:tcPr>
          <w:p w:rsidR="009F3D76" w:rsidRPr="008E79ED" w:rsidRDefault="009F3D76" w:rsidP="00C53C2E">
            <w:pPr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 xml:space="preserve">Professor </w:t>
            </w:r>
          </w:p>
          <w:p w:rsidR="00B60C4A" w:rsidRPr="008E79ED" w:rsidRDefault="00936725" w:rsidP="00C53C2E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Te</w:t>
            </w:r>
            <w:r>
              <w:rPr>
                <w:rFonts w:ascii="Arial" w:eastAsia="標楷體" w:hAnsi="Arial" w:cs="Arial"/>
                <w:szCs w:val="24"/>
              </w:rPr>
              <w:t>rry Fulmer, PhD, RN</w:t>
            </w:r>
          </w:p>
        </w:tc>
        <w:tc>
          <w:tcPr>
            <w:tcW w:w="3686" w:type="dxa"/>
            <w:vAlign w:val="center"/>
          </w:tcPr>
          <w:p w:rsidR="00B60C4A" w:rsidRDefault="00B83A8C" w:rsidP="00B60C4A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Age friendly Hospitals</w:t>
            </w:r>
          </w:p>
          <w:p w:rsidR="00B83A8C" w:rsidRPr="008E79ED" w:rsidRDefault="00B83A8C" w:rsidP="00B60C4A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高齡友善醫院</w:t>
            </w:r>
          </w:p>
        </w:tc>
        <w:tc>
          <w:tcPr>
            <w:tcW w:w="1905" w:type="dxa"/>
            <w:vAlign w:val="center"/>
          </w:tcPr>
          <w:p w:rsidR="00B60C4A" w:rsidRPr="008E79ED" w:rsidRDefault="00B60C4A" w:rsidP="00FA4BC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蔡佩珊</w:t>
            </w:r>
            <w:r w:rsidR="00FA4BC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FA4BCC">
              <w:rPr>
                <w:rFonts w:ascii="Arial" w:eastAsia="標楷體" w:hAnsi="Arial" w:cs="Arial" w:hint="eastAsia"/>
                <w:szCs w:val="24"/>
              </w:rPr>
              <w:t>國際長</w:t>
            </w:r>
          </w:p>
        </w:tc>
      </w:tr>
      <w:tr w:rsidR="008E79ED" w:rsidRPr="008E79ED" w:rsidTr="00936725">
        <w:trPr>
          <w:trHeight w:val="397"/>
          <w:jc w:val="center"/>
        </w:trPr>
        <w:tc>
          <w:tcPr>
            <w:tcW w:w="1678" w:type="dxa"/>
            <w:vAlign w:val="center"/>
          </w:tcPr>
          <w:p w:rsidR="008E79ED" w:rsidRPr="008E79ED" w:rsidRDefault="00B83A8C" w:rsidP="0002616F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</w:t>
            </w:r>
            <w:r>
              <w:rPr>
                <w:rFonts w:ascii="Arial" w:eastAsia="標楷體" w:hAnsi="Arial" w:cs="Arial"/>
                <w:szCs w:val="24"/>
              </w:rPr>
              <w:t>:30</w:t>
            </w:r>
            <w:r w:rsidR="008E79ED" w:rsidRPr="008E79ED">
              <w:rPr>
                <w:rFonts w:ascii="Arial" w:eastAsia="標楷體" w:hAnsi="Arial" w:cs="Arial"/>
                <w:szCs w:val="24"/>
              </w:rPr>
              <w:t>~1</w:t>
            </w:r>
            <w:r>
              <w:rPr>
                <w:rFonts w:ascii="Arial" w:eastAsia="標楷體" w:hAnsi="Arial" w:cs="Arial"/>
                <w:szCs w:val="24"/>
              </w:rPr>
              <w:t>0</w:t>
            </w:r>
            <w:r w:rsidR="008E79ED" w:rsidRPr="008E79ED">
              <w:rPr>
                <w:rFonts w:ascii="Arial" w:eastAsia="標楷體" w:hAnsi="Arial" w:cs="Arial"/>
                <w:szCs w:val="24"/>
              </w:rPr>
              <w:t>:</w:t>
            </w:r>
            <w:r w:rsidR="0002616F">
              <w:rPr>
                <w:rFonts w:ascii="Arial" w:eastAsia="標楷體" w:hAnsi="Arial" w:cs="Arial" w:hint="eastAsia"/>
                <w:szCs w:val="24"/>
              </w:rPr>
              <w:t>5</w:t>
            </w:r>
            <w:r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7877" w:type="dxa"/>
            <w:gridSpan w:val="3"/>
            <w:vAlign w:val="center"/>
          </w:tcPr>
          <w:p w:rsidR="008E79ED" w:rsidRPr="008E79ED" w:rsidRDefault="008E79ED" w:rsidP="0002616F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Coffee Break</w:t>
            </w:r>
            <w:r w:rsidRPr="008E79ED">
              <w:rPr>
                <w:rFonts w:ascii="Arial" w:eastAsia="標楷體" w:hAnsi="Arial" w:cs="Arial"/>
                <w:szCs w:val="24"/>
              </w:rPr>
              <w:t>休息</w:t>
            </w:r>
          </w:p>
        </w:tc>
      </w:tr>
      <w:tr w:rsidR="00B60C4A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B60C4A" w:rsidRPr="008E79ED" w:rsidRDefault="00B83A8C" w:rsidP="0002616F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10:</w:t>
            </w:r>
            <w:r w:rsidR="0002616F">
              <w:rPr>
                <w:rFonts w:ascii="Arial" w:eastAsia="標楷體" w:hAnsi="Arial" w:cs="Arial" w:hint="eastAsia"/>
                <w:szCs w:val="24"/>
              </w:rPr>
              <w:t>50</w:t>
            </w:r>
            <w:r>
              <w:rPr>
                <w:rFonts w:ascii="Arial" w:eastAsia="標楷體" w:hAnsi="Arial" w:cs="Arial"/>
                <w:szCs w:val="24"/>
              </w:rPr>
              <w:t>~12:00</w:t>
            </w:r>
          </w:p>
        </w:tc>
        <w:tc>
          <w:tcPr>
            <w:tcW w:w="2286" w:type="dxa"/>
            <w:vAlign w:val="center"/>
          </w:tcPr>
          <w:p w:rsidR="00B60C4A" w:rsidRDefault="00B83A8C" w:rsidP="00B83A8C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Associate Professor Ta</w:t>
            </w:r>
            <w:r>
              <w:rPr>
                <w:rFonts w:ascii="Arial" w:eastAsia="標楷體" w:hAnsi="Arial" w:cs="Arial"/>
                <w:szCs w:val="24"/>
              </w:rPr>
              <w:t>ng, Pei-Fang</w:t>
            </w:r>
          </w:p>
          <w:p w:rsidR="00B83A8C" w:rsidRPr="008E79ED" w:rsidRDefault="00B83A8C" w:rsidP="00B83A8C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湯佩芳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副教授</w:t>
            </w:r>
          </w:p>
        </w:tc>
        <w:tc>
          <w:tcPr>
            <w:tcW w:w="3686" w:type="dxa"/>
            <w:vAlign w:val="center"/>
          </w:tcPr>
          <w:p w:rsidR="00B60C4A" w:rsidRDefault="00B83A8C" w:rsidP="00B60C4A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Interventions to improve gait and mobility in older adults</w:t>
            </w:r>
          </w:p>
          <w:p w:rsidR="00B83A8C" w:rsidRPr="008E79ED" w:rsidRDefault="00B83A8C" w:rsidP="00B60C4A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老年步態與行動介入成效</w:t>
            </w:r>
          </w:p>
        </w:tc>
        <w:tc>
          <w:tcPr>
            <w:tcW w:w="1905" w:type="dxa"/>
            <w:vAlign w:val="center"/>
          </w:tcPr>
          <w:p w:rsidR="00B60C4A" w:rsidRPr="008E79ED" w:rsidRDefault="00CA7128" w:rsidP="00FA4BC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蔡佩珊</w:t>
            </w:r>
            <w:r w:rsidR="00FA4BC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FA4BCC">
              <w:rPr>
                <w:rFonts w:ascii="Arial" w:eastAsia="標楷體" w:hAnsi="Arial" w:cs="Arial" w:hint="eastAsia"/>
                <w:szCs w:val="24"/>
              </w:rPr>
              <w:t>國際長</w:t>
            </w:r>
          </w:p>
        </w:tc>
      </w:tr>
      <w:tr w:rsidR="008E79ED" w:rsidRPr="008E79ED" w:rsidTr="00936725">
        <w:trPr>
          <w:trHeight w:val="397"/>
          <w:jc w:val="center"/>
        </w:trPr>
        <w:tc>
          <w:tcPr>
            <w:tcW w:w="1678" w:type="dxa"/>
            <w:vAlign w:val="center"/>
          </w:tcPr>
          <w:p w:rsidR="008E79ED" w:rsidRPr="008E79ED" w:rsidRDefault="008E79ED" w:rsidP="0002616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12:</w:t>
            </w:r>
            <w:r w:rsidR="0002616F">
              <w:rPr>
                <w:rFonts w:ascii="Arial" w:eastAsia="標楷體" w:hAnsi="Arial" w:cs="Arial" w:hint="eastAsia"/>
                <w:szCs w:val="24"/>
              </w:rPr>
              <w:t>0</w:t>
            </w:r>
            <w:r w:rsidR="00B83A8C">
              <w:rPr>
                <w:rFonts w:ascii="Arial" w:eastAsia="標楷體" w:hAnsi="Arial" w:cs="Arial" w:hint="eastAsia"/>
                <w:szCs w:val="24"/>
              </w:rPr>
              <w:t>0</w:t>
            </w:r>
            <w:r w:rsidRPr="008E79ED">
              <w:rPr>
                <w:rFonts w:ascii="Arial" w:eastAsia="標楷體" w:hAnsi="Arial" w:cs="Arial"/>
                <w:szCs w:val="24"/>
              </w:rPr>
              <w:t>~13:</w:t>
            </w:r>
            <w:r w:rsidR="0002616F">
              <w:rPr>
                <w:rFonts w:ascii="Arial" w:eastAsia="標楷體" w:hAnsi="Arial" w:cs="Arial" w:hint="eastAsia"/>
                <w:szCs w:val="24"/>
              </w:rPr>
              <w:t>4</w:t>
            </w:r>
            <w:r w:rsidR="00B83A8C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7877" w:type="dxa"/>
            <w:gridSpan w:val="3"/>
            <w:vAlign w:val="center"/>
          </w:tcPr>
          <w:p w:rsidR="008E79ED" w:rsidRPr="008E79ED" w:rsidRDefault="008E79ED" w:rsidP="0002616F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Lunch Time</w:t>
            </w:r>
            <w:r w:rsidRPr="008E79ED">
              <w:rPr>
                <w:rFonts w:ascii="Arial" w:eastAsia="標楷體" w:hAnsi="Arial" w:cs="Arial"/>
                <w:szCs w:val="24"/>
              </w:rPr>
              <w:t>午餐</w:t>
            </w:r>
          </w:p>
        </w:tc>
      </w:tr>
      <w:tr w:rsidR="00B60C4A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B60C4A" w:rsidRPr="008E79ED" w:rsidRDefault="00B83A8C" w:rsidP="00C53C2E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13:40~14:50</w:t>
            </w:r>
          </w:p>
        </w:tc>
        <w:tc>
          <w:tcPr>
            <w:tcW w:w="2286" w:type="dxa"/>
            <w:vAlign w:val="center"/>
          </w:tcPr>
          <w:p w:rsidR="00B60C4A" w:rsidRDefault="00B83A8C" w:rsidP="00285547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Professor Chen, Ku</w:t>
            </w:r>
            <w:r>
              <w:rPr>
                <w:rFonts w:ascii="Arial" w:eastAsia="標楷體" w:hAnsi="Arial" w:cs="Arial"/>
                <w:szCs w:val="24"/>
              </w:rPr>
              <w:t>ei-Min</w:t>
            </w:r>
          </w:p>
          <w:p w:rsidR="00B83A8C" w:rsidRPr="008E79ED" w:rsidRDefault="00B83A8C" w:rsidP="00285547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陳桂敏教授</w:t>
            </w:r>
          </w:p>
        </w:tc>
        <w:tc>
          <w:tcPr>
            <w:tcW w:w="3686" w:type="dxa"/>
            <w:vAlign w:val="center"/>
          </w:tcPr>
          <w:p w:rsidR="00B60C4A" w:rsidRDefault="00B83A8C" w:rsidP="00B60C4A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Using complementary alternative therapies to improve functional fitness of older adults</w:t>
            </w:r>
          </w:p>
          <w:p w:rsidR="00B83A8C" w:rsidRPr="008E79ED" w:rsidRDefault="00B83A8C" w:rsidP="00B60C4A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輔助另類療法於老年功能性體適能介入成效</w:t>
            </w:r>
          </w:p>
        </w:tc>
        <w:tc>
          <w:tcPr>
            <w:tcW w:w="1905" w:type="dxa"/>
            <w:vAlign w:val="center"/>
          </w:tcPr>
          <w:p w:rsidR="00B60C4A" w:rsidRPr="008E79ED" w:rsidRDefault="00B83A8C" w:rsidP="00B60C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張秀如</w:t>
            </w:r>
            <w:r w:rsidR="0002616F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學務長</w:t>
            </w:r>
          </w:p>
        </w:tc>
      </w:tr>
      <w:tr w:rsidR="00FA4BCC" w:rsidRPr="008E79ED" w:rsidTr="006F06F1">
        <w:trPr>
          <w:trHeight w:val="397"/>
          <w:jc w:val="center"/>
        </w:trPr>
        <w:tc>
          <w:tcPr>
            <w:tcW w:w="1678" w:type="dxa"/>
            <w:vAlign w:val="center"/>
          </w:tcPr>
          <w:p w:rsidR="00FA4BCC" w:rsidRPr="008E79ED" w:rsidRDefault="00FA4BCC" w:rsidP="00B83A8C">
            <w:pPr>
              <w:ind w:firstLineChars="9" w:firstLine="2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15: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8E79ED">
              <w:rPr>
                <w:rFonts w:ascii="Arial" w:eastAsia="標楷體" w:hAnsi="Arial" w:cs="Arial"/>
                <w:szCs w:val="24"/>
              </w:rPr>
              <w:t>0~1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8E79ED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7877" w:type="dxa"/>
            <w:gridSpan w:val="3"/>
            <w:vAlign w:val="center"/>
          </w:tcPr>
          <w:p w:rsidR="00FA4BCC" w:rsidRPr="008E79ED" w:rsidRDefault="00FA4BCC" w:rsidP="00FA4BCC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Coffee Break</w:t>
            </w:r>
            <w:r w:rsidRPr="008E79ED">
              <w:rPr>
                <w:rFonts w:ascii="Arial" w:eastAsia="標楷體" w:hAnsi="Arial" w:cs="Arial"/>
                <w:szCs w:val="24"/>
              </w:rPr>
              <w:t>休息</w:t>
            </w:r>
          </w:p>
        </w:tc>
      </w:tr>
      <w:tr w:rsidR="00B60C4A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B60C4A" w:rsidRPr="008E79ED" w:rsidRDefault="00B60C4A" w:rsidP="00B83A8C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15:</w:t>
            </w:r>
            <w:r w:rsidR="00B83A8C">
              <w:rPr>
                <w:rFonts w:ascii="Arial" w:eastAsia="標楷體" w:hAnsi="Arial" w:cs="Arial" w:hint="eastAsia"/>
                <w:szCs w:val="24"/>
              </w:rPr>
              <w:t>20</w:t>
            </w:r>
            <w:r w:rsidRPr="008E79ED">
              <w:rPr>
                <w:rFonts w:ascii="Arial" w:eastAsia="標楷體" w:hAnsi="Arial" w:cs="Arial"/>
                <w:szCs w:val="24"/>
              </w:rPr>
              <w:t>~16:</w:t>
            </w:r>
            <w:r w:rsidR="00B83A8C">
              <w:rPr>
                <w:rFonts w:ascii="Arial" w:eastAsia="標楷體" w:hAnsi="Arial" w:cs="Arial" w:hint="eastAsia"/>
                <w:szCs w:val="24"/>
              </w:rPr>
              <w:t>10</w:t>
            </w:r>
          </w:p>
        </w:tc>
        <w:tc>
          <w:tcPr>
            <w:tcW w:w="2286" w:type="dxa"/>
            <w:vAlign w:val="center"/>
          </w:tcPr>
          <w:p w:rsidR="00B60C4A" w:rsidRPr="008E79ED" w:rsidRDefault="00B83A8C" w:rsidP="00285547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P</w:t>
            </w:r>
            <w:r w:rsidR="00B60C4A" w:rsidRPr="008E79ED">
              <w:rPr>
                <w:rFonts w:ascii="Arial" w:eastAsia="標楷體" w:hAnsi="Arial" w:cs="Arial"/>
                <w:szCs w:val="24"/>
              </w:rPr>
              <w:t xml:space="preserve">rofessor </w:t>
            </w:r>
            <w:r>
              <w:rPr>
                <w:rFonts w:ascii="Arial" w:eastAsia="標楷體" w:hAnsi="Arial" w:cs="Arial" w:hint="eastAsia"/>
                <w:szCs w:val="24"/>
              </w:rPr>
              <w:t>Tsai</w:t>
            </w:r>
            <w:r w:rsidR="00B60C4A" w:rsidRPr="008E79ED">
              <w:rPr>
                <w:rFonts w:ascii="Arial" w:eastAsia="標楷體" w:hAnsi="Arial" w:cs="Arial"/>
                <w:szCs w:val="24"/>
              </w:rPr>
              <w:t xml:space="preserve">, </w:t>
            </w:r>
            <w:r>
              <w:rPr>
                <w:rFonts w:ascii="Arial" w:eastAsia="標楷體" w:hAnsi="Arial" w:cs="Arial"/>
                <w:szCs w:val="24"/>
              </w:rPr>
              <w:t>Hung</w:t>
            </w:r>
            <w:r w:rsidR="00B60C4A" w:rsidRPr="008E79ED">
              <w:rPr>
                <w:rFonts w:ascii="Arial" w:eastAsia="標楷體" w:hAnsi="Arial" w:cs="Arial"/>
                <w:szCs w:val="24"/>
              </w:rPr>
              <w:t>-H</w:t>
            </w:r>
            <w:r>
              <w:rPr>
                <w:rFonts w:ascii="Arial" w:eastAsia="標楷體" w:hAnsi="Arial" w:cs="Arial"/>
                <w:szCs w:val="24"/>
              </w:rPr>
              <w:t>uey</w:t>
            </w:r>
          </w:p>
          <w:p w:rsidR="00B83A8C" w:rsidRPr="008E79ED" w:rsidRDefault="00B83A8C" w:rsidP="00DC0F2C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蔡恆惠教授</w:t>
            </w:r>
          </w:p>
        </w:tc>
        <w:tc>
          <w:tcPr>
            <w:tcW w:w="3686" w:type="dxa"/>
            <w:vAlign w:val="center"/>
          </w:tcPr>
          <w:p w:rsidR="00B60C4A" w:rsidRDefault="00B83A8C" w:rsidP="004E5BF6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Oral care in older adults: when to intervene and its effective</w:t>
            </w:r>
            <w:r>
              <w:rPr>
                <w:rFonts w:ascii="Arial" w:eastAsia="標楷體" w:hAnsi="Arial" w:cs="Arial"/>
                <w:szCs w:val="24"/>
              </w:rPr>
              <w:t>ness</w:t>
            </w:r>
          </w:p>
          <w:p w:rsidR="004A57BE" w:rsidRPr="008E79ED" w:rsidRDefault="0002616F" w:rsidP="004E5BF6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高齡口腔照護介入的時間與影響層面</w:t>
            </w:r>
          </w:p>
        </w:tc>
        <w:tc>
          <w:tcPr>
            <w:tcW w:w="1905" w:type="dxa"/>
            <w:vAlign w:val="center"/>
          </w:tcPr>
          <w:p w:rsidR="00B60C4A" w:rsidRPr="008E79ED" w:rsidRDefault="00FA4BCC" w:rsidP="00FA4BCC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張秀如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學務長</w:t>
            </w:r>
          </w:p>
        </w:tc>
      </w:tr>
      <w:tr w:rsidR="00FA4BCC" w:rsidRPr="008E79ED" w:rsidTr="00FC3EEC">
        <w:trPr>
          <w:trHeight w:val="397"/>
          <w:jc w:val="center"/>
        </w:trPr>
        <w:tc>
          <w:tcPr>
            <w:tcW w:w="1678" w:type="dxa"/>
            <w:vAlign w:val="center"/>
          </w:tcPr>
          <w:p w:rsidR="00FA4BCC" w:rsidRPr="008E79ED" w:rsidRDefault="00FA4BCC" w:rsidP="0002616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16:</w:t>
            </w:r>
            <w:r>
              <w:rPr>
                <w:rFonts w:ascii="Arial" w:eastAsia="標楷體" w:hAnsi="Arial" w:cs="Arial"/>
                <w:szCs w:val="24"/>
              </w:rPr>
              <w:t>1</w:t>
            </w:r>
            <w:r w:rsidRPr="008E79ED">
              <w:rPr>
                <w:rFonts w:ascii="Arial" w:eastAsia="標楷體" w:hAnsi="Arial" w:cs="Arial"/>
                <w:szCs w:val="24"/>
              </w:rPr>
              <w:t>0~17:00</w:t>
            </w:r>
          </w:p>
        </w:tc>
        <w:tc>
          <w:tcPr>
            <w:tcW w:w="7877" w:type="dxa"/>
            <w:gridSpan w:val="3"/>
            <w:vAlign w:val="center"/>
          </w:tcPr>
          <w:p w:rsidR="00FA4BCC" w:rsidRPr="008E79ED" w:rsidRDefault="00FA4BCC" w:rsidP="00FA4BCC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Discussion</w:t>
            </w:r>
            <w:r w:rsidRPr="008E79ED">
              <w:rPr>
                <w:rFonts w:ascii="Arial" w:eastAsia="標楷體" w:hAnsi="Arial" w:cs="Arial"/>
                <w:szCs w:val="24"/>
              </w:rPr>
              <w:t>綜合討論</w:t>
            </w:r>
          </w:p>
        </w:tc>
      </w:tr>
      <w:tr w:rsidR="00FA4BCC" w:rsidRPr="008E79ED" w:rsidTr="00736290">
        <w:trPr>
          <w:trHeight w:val="397"/>
          <w:jc w:val="center"/>
        </w:trPr>
        <w:tc>
          <w:tcPr>
            <w:tcW w:w="1678" w:type="dxa"/>
            <w:vAlign w:val="center"/>
          </w:tcPr>
          <w:p w:rsidR="00FA4BCC" w:rsidRPr="008E79ED" w:rsidRDefault="00FA4BCC" w:rsidP="00DC0F2C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17:00~</w:t>
            </w:r>
          </w:p>
        </w:tc>
        <w:tc>
          <w:tcPr>
            <w:tcW w:w="7877" w:type="dxa"/>
            <w:gridSpan w:val="3"/>
            <w:vAlign w:val="center"/>
          </w:tcPr>
          <w:p w:rsidR="00FA4BCC" w:rsidRPr="008E79ED" w:rsidRDefault="00FA4BCC" w:rsidP="00FA4BCC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Fortune Tranquilize</w:t>
            </w:r>
            <w:r w:rsidRPr="008E79ED">
              <w:rPr>
                <w:rFonts w:ascii="Arial" w:eastAsia="標楷體" w:hAnsi="Arial" w:cs="Arial"/>
                <w:szCs w:val="24"/>
              </w:rPr>
              <w:t>賦歸平安</w:t>
            </w:r>
          </w:p>
        </w:tc>
      </w:tr>
    </w:tbl>
    <w:p w:rsidR="008E79ED" w:rsidRDefault="008E79ED">
      <w:pPr>
        <w:rPr>
          <w:rFonts w:ascii="Arial" w:eastAsia="標楷體" w:hAnsi="Arial" w:cs="Arial"/>
          <w:b/>
        </w:rPr>
        <w:sectPr w:rsidR="008E79ED" w:rsidSect="008E79E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2616F" w:rsidRPr="008E79ED" w:rsidRDefault="0002616F" w:rsidP="0002616F">
      <w:pPr>
        <w:pStyle w:val="Default"/>
        <w:jc w:val="center"/>
        <w:rPr>
          <w:rFonts w:ascii="Arial" w:eastAsia="標楷體" w:hAnsi="Arial" w:cs="Arial"/>
          <w:b/>
          <w:color w:val="auto"/>
          <w:sz w:val="28"/>
          <w:szCs w:val="28"/>
        </w:rPr>
      </w:pPr>
      <w:r>
        <w:rPr>
          <w:rFonts w:ascii="Arial" w:eastAsia="標楷體" w:hAnsi="Arial" w:cs="Arial" w:hint="eastAsia"/>
          <w:b/>
          <w:color w:val="auto"/>
          <w:sz w:val="28"/>
          <w:szCs w:val="28"/>
        </w:rPr>
        <w:lastRenderedPageBreak/>
        <w:t>國際研討會</w:t>
      </w:r>
      <w:r w:rsidRPr="00936725">
        <w:rPr>
          <w:rFonts w:ascii="Arial" w:eastAsia="標楷體" w:hAnsi="Arial" w:cs="Arial" w:hint="eastAsia"/>
          <w:b/>
          <w:color w:val="auto"/>
          <w:sz w:val="28"/>
          <w:szCs w:val="28"/>
        </w:rPr>
        <w:t>卓越老年照護：介入措施成效</w:t>
      </w:r>
    </w:p>
    <w:p w:rsidR="0002616F" w:rsidRPr="008E79ED" w:rsidRDefault="0002616F" w:rsidP="0002616F">
      <w:pPr>
        <w:pStyle w:val="Default"/>
        <w:jc w:val="center"/>
        <w:rPr>
          <w:rFonts w:ascii="Arial" w:eastAsia="標楷體" w:hAnsi="Arial" w:cs="Arial"/>
          <w:color w:val="auto"/>
          <w:sz w:val="28"/>
          <w:szCs w:val="28"/>
        </w:rPr>
      </w:pPr>
      <w:r w:rsidRPr="008E79ED">
        <w:rPr>
          <w:rFonts w:ascii="Arial" w:eastAsia="標楷體" w:hAnsi="Arial" w:cs="Arial"/>
          <w:color w:val="auto"/>
          <w:sz w:val="28"/>
          <w:szCs w:val="28"/>
        </w:rPr>
        <w:t>201</w:t>
      </w:r>
      <w:r>
        <w:rPr>
          <w:rFonts w:ascii="Arial" w:eastAsia="標楷體" w:hAnsi="Arial" w:cs="Arial" w:hint="eastAsia"/>
          <w:color w:val="auto"/>
          <w:sz w:val="28"/>
          <w:szCs w:val="28"/>
        </w:rPr>
        <w:t>7</w:t>
      </w:r>
      <w:r w:rsidRPr="008E79ED">
        <w:rPr>
          <w:rFonts w:ascii="Arial" w:eastAsia="標楷體" w:hAnsi="Arial" w:cs="Arial"/>
          <w:color w:val="auto"/>
          <w:sz w:val="28"/>
          <w:szCs w:val="28"/>
        </w:rPr>
        <w:t xml:space="preserve"> </w:t>
      </w:r>
      <w:r w:rsidRPr="00936725">
        <w:rPr>
          <w:rFonts w:ascii="Arial" w:eastAsia="標楷體" w:hAnsi="Arial" w:cs="Arial"/>
          <w:color w:val="auto"/>
          <w:sz w:val="28"/>
          <w:szCs w:val="28"/>
        </w:rPr>
        <w:t>International Conference on Excellent Geriatric Care: Intervention Studies in Care Improvement</w:t>
      </w:r>
    </w:p>
    <w:p w:rsidR="0002616F" w:rsidRPr="0002616F" w:rsidRDefault="0002616F" w:rsidP="0002616F">
      <w:pPr>
        <w:spacing w:line="360" w:lineRule="auto"/>
        <w:ind w:leftChars="118" w:left="283"/>
        <w:jc w:val="center"/>
        <w:rPr>
          <w:rFonts w:ascii="Arial" w:eastAsia="標楷體" w:hAnsi="Arial" w:cs="Arial"/>
          <w:b/>
          <w:szCs w:val="24"/>
        </w:rPr>
      </w:pPr>
      <w:r w:rsidRPr="008E79ED">
        <w:rPr>
          <w:rFonts w:ascii="Arial" w:eastAsia="標楷體" w:hAnsi="Arial" w:cs="Arial"/>
          <w:b/>
          <w:szCs w:val="24"/>
        </w:rPr>
        <w:t>10</w:t>
      </w:r>
      <w:r>
        <w:rPr>
          <w:rFonts w:ascii="Arial" w:eastAsia="標楷體" w:hAnsi="Arial" w:cs="Arial" w:hint="eastAsia"/>
          <w:b/>
          <w:szCs w:val="24"/>
        </w:rPr>
        <w:t>6</w:t>
      </w:r>
      <w:r w:rsidRPr="008E79ED">
        <w:rPr>
          <w:rFonts w:ascii="Arial" w:eastAsia="標楷體" w:hAnsi="Arial" w:cs="Arial"/>
          <w:b/>
          <w:szCs w:val="24"/>
        </w:rPr>
        <w:t>年</w:t>
      </w:r>
      <w:r w:rsidRPr="008E79ED">
        <w:rPr>
          <w:rFonts w:ascii="Arial" w:eastAsia="標楷體" w:hAnsi="Arial" w:cs="Arial"/>
          <w:b/>
          <w:szCs w:val="24"/>
        </w:rPr>
        <w:t>4</w:t>
      </w:r>
      <w:r w:rsidRPr="008E79ED">
        <w:rPr>
          <w:rFonts w:ascii="Arial" w:eastAsia="標楷體" w:hAnsi="Arial" w:cs="Arial"/>
          <w:b/>
          <w:szCs w:val="24"/>
        </w:rPr>
        <w:t>月</w:t>
      </w:r>
      <w:r>
        <w:rPr>
          <w:rFonts w:ascii="Arial" w:eastAsia="標楷體" w:hAnsi="Arial" w:cs="Arial" w:hint="eastAsia"/>
          <w:b/>
          <w:szCs w:val="24"/>
        </w:rPr>
        <w:t>2</w:t>
      </w:r>
      <w:r>
        <w:rPr>
          <w:rFonts w:ascii="Arial" w:eastAsia="標楷體" w:hAnsi="Arial" w:cs="Arial"/>
          <w:b/>
          <w:szCs w:val="24"/>
        </w:rPr>
        <w:t>8</w:t>
      </w:r>
      <w:r w:rsidRPr="008E79ED">
        <w:rPr>
          <w:rFonts w:ascii="Arial" w:eastAsia="標楷體" w:hAnsi="Arial" w:cs="Arial"/>
          <w:b/>
          <w:szCs w:val="24"/>
        </w:rPr>
        <w:t>日</w:t>
      </w:r>
      <w:r w:rsidRPr="008E79ED">
        <w:rPr>
          <w:rFonts w:ascii="Arial" w:eastAsia="標楷體" w:hAnsi="Arial" w:cs="Arial"/>
          <w:b/>
          <w:szCs w:val="24"/>
        </w:rPr>
        <w:t xml:space="preserve"> (</w:t>
      </w:r>
      <w:r>
        <w:rPr>
          <w:rFonts w:ascii="Arial" w:eastAsia="標楷體" w:hAnsi="Arial" w:cs="Arial"/>
          <w:b/>
          <w:szCs w:val="24"/>
        </w:rPr>
        <w:t>星期</w:t>
      </w:r>
      <w:r>
        <w:rPr>
          <w:rFonts w:ascii="Arial" w:eastAsia="標楷體" w:hAnsi="Arial" w:cs="Arial" w:hint="eastAsia"/>
          <w:b/>
          <w:szCs w:val="24"/>
        </w:rPr>
        <w:t>五</w:t>
      </w:r>
      <w:r w:rsidRPr="008E79ED">
        <w:rPr>
          <w:rFonts w:ascii="Arial" w:eastAsia="標楷體" w:hAnsi="Arial" w:cs="Arial"/>
          <w:b/>
          <w:szCs w:val="24"/>
        </w:rPr>
        <w:t>)</w:t>
      </w:r>
      <w:r w:rsidRPr="008E79ED">
        <w:rPr>
          <w:rFonts w:ascii="Arial" w:eastAsia="標楷體" w:hAnsi="Arial" w:cs="Arial"/>
          <w:b/>
          <w:szCs w:val="24"/>
        </w:rPr>
        <w:t>研討會</w:t>
      </w:r>
    </w:p>
    <w:tbl>
      <w:tblPr>
        <w:tblStyle w:val="a3"/>
        <w:tblW w:w="9555" w:type="dxa"/>
        <w:jc w:val="center"/>
        <w:tblLook w:val="04A0" w:firstRow="1" w:lastRow="0" w:firstColumn="1" w:lastColumn="0" w:noHBand="0" w:noVBand="1"/>
      </w:tblPr>
      <w:tblGrid>
        <w:gridCol w:w="1678"/>
        <w:gridCol w:w="2286"/>
        <w:gridCol w:w="3686"/>
        <w:gridCol w:w="1905"/>
      </w:tblGrid>
      <w:tr w:rsidR="0002616F" w:rsidRPr="008E79ED" w:rsidTr="001C2596">
        <w:trPr>
          <w:trHeight w:val="397"/>
          <w:jc w:val="center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2616F" w:rsidRPr="008E79ED" w:rsidRDefault="0002616F" w:rsidP="00CE5F3F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Time</w:t>
            </w:r>
            <w:r w:rsidRPr="008E79ED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02616F" w:rsidRPr="008E79ED" w:rsidRDefault="0002616F" w:rsidP="00CE5F3F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Speaker</w:t>
            </w:r>
            <w:r w:rsidRPr="008E79ED">
              <w:rPr>
                <w:rFonts w:ascii="Arial" w:eastAsia="標楷體" w:hAnsi="Arial" w:cs="Arial"/>
              </w:rPr>
              <w:t>主講人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2616F" w:rsidRPr="008E79ED" w:rsidRDefault="0002616F" w:rsidP="00CE5F3F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Topic</w:t>
            </w:r>
            <w:r w:rsidRPr="008E79ED">
              <w:rPr>
                <w:rFonts w:ascii="Arial" w:eastAsia="標楷體" w:hAnsi="Arial" w:cs="Arial"/>
              </w:rPr>
              <w:t>主題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02616F" w:rsidRPr="008E79ED" w:rsidRDefault="0002616F" w:rsidP="00CE5F3F">
            <w:pPr>
              <w:pStyle w:val="Defaul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8E79ED">
              <w:rPr>
                <w:rFonts w:ascii="Arial" w:eastAsia="標楷體" w:hAnsi="Arial" w:cs="Arial"/>
                <w:b/>
                <w:bCs/>
              </w:rPr>
              <w:t>Host</w:t>
            </w:r>
            <w:r w:rsidRPr="008E79ED">
              <w:rPr>
                <w:rFonts w:ascii="Arial" w:eastAsia="標楷體" w:hAnsi="Arial" w:cs="Arial"/>
                <w:b/>
                <w:bCs/>
              </w:rPr>
              <w:t>主持人</w:t>
            </w:r>
          </w:p>
        </w:tc>
      </w:tr>
      <w:tr w:rsidR="0002616F" w:rsidRPr="008E79ED" w:rsidTr="00CE5F3F">
        <w:trPr>
          <w:trHeight w:val="397"/>
          <w:jc w:val="center"/>
        </w:trPr>
        <w:tc>
          <w:tcPr>
            <w:tcW w:w="1678" w:type="dxa"/>
            <w:vAlign w:val="center"/>
          </w:tcPr>
          <w:p w:rsidR="0002616F" w:rsidRPr="008E79ED" w:rsidRDefault="0002616F" w:rsidP="0002616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8:</w:t>
            </w:r>
            <w:r>
              <w:rPr>
                <w:rFonts w:ascii="Arial" w:eastAsia="標楷體" w:hAnsi="Arial" w:cs="Arial" w:hint="eastAsia"/>
                <w:szCs w:val="24"/>
              </w:rPr>
              <w:t>45</w:t>
            </w:r>
            <w:r w:rsidRPr="008E79ED">
              <w:rPr>
                <w:rFonts w:ascii="Arial" w:eastAsia="標楷體" w:hAnsi="Arial" w:cs="Arial"/>
                <w:szCs w:val="24"/>
              </w:rPr>
              <w:t>~</w:t>
            </w:r>
            <w:r>
              <w:rPr>
                <w:rFonts w:ascii="Arial" w:eastAsia="標楷體" w:hAnsi="Arial" w:cs="Arial" w:hint="eastAsia"/>
                <w:szCs w:val="24"/>
              </w:rPr>
              <w:t>9:00</w:t>
            </w:r>
          </w:p>
        </w:tc>
        <w:tc>
          <w:tcPr>
            <w:tcW w:w="7877" w:type="dxa"/>
            <w:gridSpan w:val="3"/>
            <w:vAlign w:val="center"/>
          </w:tcPr>
          <w:p w:rsidR="0002616F" w:rsidRPr="008E79ED" w:rsidRDefault="0002616F" w:rsidP="00CE5F3F">
            <w:pPr>
              <w:ind w:leftChars="1065" w:left="2556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Registration</w:t>
            </w:r>
            <w:r w:rsidRPr="008E79ED">
              <w:rPr>
                <w:rFonts w:ascii="Arial" w:eastAsia="標楷體" w:hAnsi="Arial" w:cs="Arial"/>
                <w:szCs w:val="24"/>
              </w:rPr>
              <w:t>報到</w:t>
            </w:r>
          </w:p>
        </w:tc>
      </w:tr>
      <w:tr w:rsidR="0002616F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02616F" w:rsidRPr="008E79ED" w:rsidRDefault="0002616F" w:rsidP="00CE5F3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9:</w:t>
            </w:r>
            <w:r>
              <w:rPr>
                <w:rFonts w:ascii="Arial" w:eastAsia="標楷體" w:hAnsi="Arial" w:cs="Arial" w:hint="eastAsia"/>
                <w:szCs w:val="24"/>
              </w:rPr>
              <w:t>00</w:t>
            </w:r>
            <w:r w:rsidRPr="008E79ED">
              <w:rPr>
                <w:rFonts w:ascii="Arial" w:eastAsia="標楷體" w:hAnsi="Arial" w:cs="Arial"/>
                <w:szCs w:val="24"/>
              </w:rPr>
              <w:t>~10:</w:t>
            </w:r>
            <w:r>
              <w:rPr>
                <w:rFonts w:ascii="Arial" w:eastAsia="標楷體" w:hAnsi="Arial" w:cs="Arial" w:hint="eastAsia"/>
                <w:szCs w:val="24"/>
              </w:rPr>
              <w:t>30</w:t>
            </w:r>
          </w:p>
        </w:tc>
        <w:tc>
          <w:tcPr>
            <w:tcW w:w="2286" w:type="dxa"/>
            <w:vAlign w:val="center"/>
          </w:tcPr>
          <w:p w:rsidR="0002616F" w:rsidRPr="008E79ED" w:rsidRDefault="0002616F" w:rsidP="00CE5F3F">
            <w:pPr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 xml:space="preserve">Professor </w:t>
            </w:r>
          </w:p>
          <w:p w:rsidR="0002616F" w:rsidRPr="008E79ED" w:rsidRDefault="0002616F" w:rsidP="00CE5F3F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Te</w:t>
            </w:r>
            <w:r>
              <w:rPr>
                <w:rFonts w:ascii="Arial" w:eastAsia="標楷體" w:hAnsi="Arial" w:cs="Arial"/>
                <w:szCs w:val="24"/>
              </w:rPr>
              <w:t>rry Fulmer, PhD, RN</w:t>
            </w:r>
          </w:p>
        </w:tc>
        <w:tc>
          <w:tcPr>
            <w:tcW w:w="3686" w:type="dxa"/>
            <w:vAlign w:val="center"/>
          </w:tcPr>
          <w:p w:rsidR="0002616F" w:rsidRDefault="0002616F" w:rsidP="00CE5F3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>End of life/serious illness care</w:t>
            </w:r>
          </w:p>
          <w:p w:rsidR="0002616F" w:rsidRPr="008E79ED" w:rsidRDefault="003C0C45" w:rsidP="00CE5F3F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臨終及嚴重疾病照護</w:t>
            </w:r>
          </w:p>
        </w:tc>
        <w:tc>
          <w:tcPr>
            <w:tcW w:w="1905" w:type="dxa"/>
            <w:vAlign w:val="center"/>
          </w:tcPr>
          <w:p w:rsidR="0002616F" w:rsidRPr="008E79ED" w:rsidRDefault="0002616F" w:rsidP="00CE5F3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周桂如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2616F">
              <w:rPr>
                <w:rFonts w:ascii="Arial" w:eastAsia="標楷體" w:hAnsi="Arial" w:cs="Arial" w:hint="eastAsia"/>
                <w:szCs w:val="24"/>
              </w:rPr>
              <w:t>館長</w:t>
            </w:r>
          </w:p>
        </w:tc>
      </w:tr>
      <w:tr w:rsidR="0002616F" w:rsidRPr="008E79ED" w:rsidTr="00CE5F3F">
        <w:trPr>
          <w:trHeight w:val="397"/>
          <w:jc w:val="center"/>
        </w:trPr>
        <w:tc>
          <w:tcPr>
            <w:tcW w:w="1678" w:type="dxa"/>
            <w:vAlign w:val="center"/>
          </w:tcPr>
          <w:p w:rsidR="0002616F" w:rsidRPr="008E79ED" w:rsidRDefault="0002616F" w:rsidP="00CE5F3F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</w:t>
            </w:r>
            <w:r>
              <w:rPr>
                <w:rFonts w:ascii="Arial" w:eastAsia="標楷體" w:hAnsi="Arial" w:cs="Arial"/>
                <w:szCs w:val="24"/>
              </w:rPr>
              <w:t>:30</w:t>
            </w:r>
            <w:r w:rsidRPr="008E79ED">
              <w:rPr>
                <w:rFonts w:ascii="Arial" w:eastAsia="標楷體" w:hAnsi="Arial" w:cs="Arial"/>
                <w:szCs w:val="24"/>
              </w:rPr>
              <w:t>~1</w:t>
            </w:r>
            <w:r>
              <w:rPr>
                <w:rFonts w:ascii="Arial" w:eastAsia="標楷體" w:hAnsi="Arial" w:cs="Arial"/>
                <w:szCs w:val="24"/>
              </w:rPr>
              <w:t>0</w:t>
            </w:r>
            <w:r w:rsidRPr="008E79ED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7877" w:type="dxa"/>
            <w:gridSpan w:val="3"/>
            <w:vAlign w:val="center"/>
          </w:tcPr>
          <w:p w:rsidR="0002616F" w:rsidRPr="008E79ED" w:rsidRDefault="0002616F" w:rsidP="0002616F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Coffee Break</w:t>
            </w:r>
            <w:r w:rsidRPr="008E79ED">
              <w:rPr>
                <w:rFonts w:ascii="Arial" w:eastAsia="標楷體" w:hAnsi="Arial" w:cs="Arial"/>
                <w:szCs w:val="24"/>
              </w:rPr>
              <w:t>休息</w:t>
            </w:r>
          </w:p>
        </w:tc>
      </w:tr>
      <w:tr w:rsidR="0002616F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02616F" w:rsidRPr="008E79ED" w:rsidRDefault="0002616F" w:rsidP="0002616F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10:</w:t>
            </w:r>
            <w:r>
              <w:rPr>
                <w:rFonts w:ascii="Arial" w:eastAsia="標楷體" w:hAnsi="Arial" w:cs="Arial" w:hint="eastAsia"/>
                <w:szCs w:val="24"/>
              </w:rPr>
              <w:t>50</w:t>
            </w:r>
            <w:r>
              <w:rPr>
                <w:rFonts w:ascii="Arial" w:eastAsia="標楷體" w:hAnsi="Arial" w:cs="Arial"/>
                <w:szCs w:val="24"/>
              </w:rPr>
              <w:t>~12:00</w:t>
            </w:r>
          </w:p>
        </w:tc>
        <w:tc>
          <w:tcPr>
            <w:tcW w:w="2286" w:type="dxa"/>
            <w:vAlign w:val="center"/>
          </w:tcPr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 xml:space="preserve">Professor </w:t>
            </w:r>
          </w:p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>Su, Kuan-Pin</w:t>
            </w:r>
          </w:p>
          <w:p w:rsidR="0002616F" w:rsidRPr="008E79ED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蘇冠賓教授</w:t>
            </w:r>
          </w:p>
        </w:tc>
        <w:tc>
          <w:tcPr>
            <w:tcW w:w="3686" w:type="dxa"/>
            <w:vAlign w:val="center"/>
          </w:tcPr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>Wisdom of older adults: emotion, cognition and nutrition</w:t>
            </w:r>
          </w:p>
          <w:p w:rsidR="0002616F" w:rsidRPr="008E79ED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高齡的智慧：情緒、認知功能與營養</w:t>
            </w:r>
          </w:p>
        </w:tc>
        <w:tc>
          <w:tcPr>
            <w:tcW w:w="1905" w:type="dxa"/>
            <w:vAlign w:val="center"/>
          </w:tcPr>
          <w:p w:rsidR="0002616F" w:rsidRPr="008E79ED" w:rsidRDefault="0002616F" w:rsidP="00CE5F3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周桂如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2616F">
              <w:rPr>
                <w:rFonts w:ascii="Arial" w:eastAsia="標楷體" w:hAnsi="Arial" w:cs="Arial" w:hint="eastAsia"/>
                <w:szCs w:val="24"/>
              </w:rPr>
              <w:t>館長</w:t>
            </w:r>
          </w:p>
        </w:tc>
      </w:tr>
      <w:tr w:rsidR="0002616F" w:rsidRPr="008E79ED" w:rsidTr="00CE5F3F">
        <w:trPr>
          <w:trHeight w:val="397"/>
          <w:jc w:val="center"/>
        </w:trPr>
        <w:tc>
          <w:tcPr>
            <w:tcW w:w="1678" w:type="dxa"/>
            <w:vAlign w:val="center"/>
          </w:tcPr>
          <w:p w:rsidR="0002616F" w:rsidRPr="008E79ED" w:rsidRDefault="0002616F" w:rsidP="00CE5F3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12:</w:t>
            </w:r>
            <w:r>
              <w:rPr>
                <w:rFonts w:ascii="Arial" w:eastAsia="標楷體" w:hAnsi="Arial" w:cs="Arial" w:hint="eastAsia"/>
                <w:szCs w:val="24"/>
              </w:rPr>
              <w:t>00</w:t>
            </w:r>
            <w:r w:rsidRPr="008E79ED">
              <w:rPr>
                <w:rFonts w:ascii="Arial" w:eastAsia="標楷體" w:hAnsi="Arial" w:cs="Arial"/>
                <w:szCs w:val="24"/>
              </w:rPr>
              <w:t>~13:</w:t>
            </w:r>
            <w:r>
              <w:rPr>
                <w:rFonts w:ascii="Arial" w:eastAsia="標楷體" w:hAnsi="Arial" w:cs="Arial" w:hint="eastAsia"/>
                <w:szCs w:val="24"/>
              </w:rPr>
              <w:t>40</w:t>
            </w:r>
          </w:p>
        </w:tc>
        <w:tc>
          <w:tcPr>
            <w:tcW w:w="7877" w:type="dxa"/>
            <w:gridSpan w:val="3"/>
            <w:vAlign w:val="center"/>
          </w:tcPr>
          <w:p w:rsidR="0002616F" w:rsidRPr="008E79ED" w:rsidRDefault="0002616F" w:rsidP="0002616F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Lunch Time</w:t>
            </w:r>
            <w:r w:rsidRPr="008E79ED">
              <w:rPr>
                <w:rFonts w:ascii="Arial" w:eastAsia="標楷體" w:hAnsi="Arial" w:cs="Arial"/>
                <w:szCs w:val="24"/>
              </w:rPr>
              <w:t>午餐</w:t>
            </w:r>
          </w:p>
        </w:tc>
      </w:tr>
      <w:tr w:rsidR="0002616F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02616F" w:rsidRPr="008E79ED" w:rsidRDefault="0002616F" w:rsidP="00CE5F3F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13:40~14:50</w:t>
            </w:r>
          </w:p>
        </w:tc>
        <w:tc>
          <w:tcPr>
            <w:tcW w:w="2286" w:type="dxa"/>
            <w:vAlign w:val="center"/>
          </w:tcPr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 xml:space="preserve">Professor </w:t>
            </w:r>
          </w:p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 xml:space="preserve">Lin, Kuan-Chia </w:t>
            </w:r>
          </w:p>
          <w:p w:rsidR="0002616F" w:rsidRPr="008E79ED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林寬佳教授</w:t>
            </w:r>
          </w:p>
        </w:tc>
        <w:tc>
          <w:tcPr>
            <w:tcW w:w="3686" w:type="dxa"/>
            <w:vAlign w:val="center"/>
          </w:tcPr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>Latent data analysis in the elderly population health applications</w:t>
            </w:r>
          </w:p>
          <w:p w:rsidR="0002616F" w:rsidRPr="008E79ED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潛在結構分析於高齡群體健康之應用</w:t>
            </w:r>
          </w:p>
        </w:tc>
        <w:tc>
          <w:tcPr>
            <w:tcW w:w="1905" w:type="dxa"/>
            <w:vAlign w:val="center"/>
          </w:tcPr>
          <w:p w:rsidR="0002616F" w:rsidRPr="008E79ED" w:rsidRDefault="0002616F" w:rsidP="00CE5F3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張佳琪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2616F">
              <w:rPr>
                <w:rFonts w:ascii="Arial" w:eastAsia="標楷體" w:hAnsi="Arial" w:cs="Arial" w:hint="eastAsia"/>
                <w:szCs w:val="24"/>
              </w:rPr>
              <w:t>主任</w:t>
            </w:r>
          </w:p>
        </w:tc>
      </w:tr>
      <w:tr w:rsidR="00FA4BCC" w:rsidRPr="008E79ED" w:rsidTr="001539AD">
        <w:trPr>
          <w:trHeight w:val="397"/>
          <w:jc w:val="center"/>
        </w:trPr>
        <w:tc>
          <w:tcPr>
            <w:tcW w:w="1678" w:type="dxa"/>
            <w:vAlign w:val="center"/>
          </w:tcPr>
          <w:p w:rsidR="00FA4BCC" w:rsidRPr="008E79ED" w:rsidRDefault="00FA4BCC" w:rsidP="00CE5F3F">
            <w:pPr>
              <w:ind w:firstLineChars="9" w:firstLine="2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15: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8E79ED">
              <w:rPr>
                <w:rFonts w:ascii="Arial" w:eastAsia="標楷體" w:hAnsi="Arial" w:cs="Arial"/>
                <w:szCs w:val="24"/>
              </w:rPr>
              <w:t>0~1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8E79ED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7877" w:type="dxa"/>
            <w:gridSpan w:val="3"/>
            <w:vAlign w:val="center"/>
          </w:tcPr>
          <w:p w:rsidR="00FA4BCC" w:rsidRPr="008E79ED" w:rsidRDefault="00FA4BCC" w:rsidP="00FA4BCC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Coffee Br</w:t>
            </w:r>
            <w:bookmarkStart w:id="0" w:name="_GoBack"/>
            <w:bookmarkEnd w:id="0"/>
            <w:r w:rsidRPr="008E79ED">
              <w:rPr>
                <w:rFonts w:ascii="Arial" w:eastAsia="標楷體" w:hAnsi="Arial" w:cs="Arial"/>
                <w:szCs w:val="24"/>
              </w:rPr>
              <w:t>eak</w:t>
            </w:r>
            <w:r w:rsidRPr="008E79ED">
              <w:rPr>
                <w:rFonts w:ascii="Arial" w:eastAsia="標楷體" w:hAnsi="Arial" w:cs="Arial"/>
                <w:szCs w:val="24"/>
              </w:rPr>
              <w:t>休息</w:t>
            </w:r>
          </w:p>
        </w:tc>
      </w:tr>
      <w:tr w:rsidR="0002616F" w:rsidRPr="008E79ED" w:rsidTr="001C2596">
        <w:trPr>
          <w:trHeight w:val="397"/>
          <w:jc w:val="center"/>
        </w:trPr>
        <w:tc>
          <w:tcPr>
            <w:tcW w:w="1678" w:type="dxa"/>
            <w:vAlign w:val="center"/>
          </w:tcPr>
          <w:p w:rsidR="0002616F" w:rsidRPr="008E79ED" w:rsidRDefault="0002616F" w:rsidP="00CE5F3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15:</w:t>
            </w:r>
            <w:r>
              <w:rPr>
                <w:rFonts w:ascii="Arial" w:eastAsia="標楷體" w:hAnsi="Arial" w:cs="Arial" w:hint="eastAsia"/>
                <w:szCs w:val="24"/>
              </w:rPr>
              <w:t>20</w:t>
            </w:r>
            <w:r w:rsidRPr="008E79ED">
              <w:rPr>
                <w:rFonts w:ascii="Arial" w:eastAsia="標楷體" w:hAnsi="Arial" w:cs="Arial"/>
                <w:szCs w:val="24"/>
              </w:rPr>
              <w:t>~16:</w:t>
            </w:r>
            <w:r>
              <w:rPr>
                <w:rFonts w:ascii="Arial" w:eastAsia="標楷體" w:hAnsi="Arial" w:cs="Arial" w:hint="eastAsia"/>
                <w:szCs w:val="24"/>
              </w:rPr>
              <w:t>10</w:t>
            </w:r>
          </w:p>
        </w:tc>
        <w:tc>
          <w:tcPr>
            <w:tcW w:w="2286" w:type="dxa"/>
            <w:vAlign w:val="center"/>
          </w:tcPr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 xml:space="preserve">Assistant Professor </w:t>
            </w:r>
          </w:p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 xml:space="preserve">Hu, Sophia, Liu, Megan </w:t>
            </w:r>
          </w:p>
          <w:p w:rsidR="0002616F" w:rsidRPr="008E79ED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胡慧蘭助理教授、劉芳助理教授</w:t>
            </w:r>
          </w:p>
        </w:tc>
        <w:tc>
          <w:tcPr>
            <w:tcW w:w="3686" w:type="dxa"/>
            <w:vAlign w:val="center"/>
          </w:tcPr>
          <w:p w:rsidR="0002616F" w:rsidRPr="0002616F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/>
                <w:szCs w:val="24"/>
              </w:rPr>
              <w:t>Geriatric medication safety improvements</w:t>
            </w:r>
          </w:p>
          <w:p w:rsidR="0002616F" w:rsidRPr="008E79ED" w:rsidRDefault="0002616F" w:rsidP="0002616F">
            <w:pPr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銀髮族用藥安全促進</w:t>
            </w:r>
          </w:p>
        </w:tc>
        <w:tc>
          <w:tcPr>
            <w:tcW w:w="1905" w:type="dxa"/>
            <w:vAlign w:val="center"/>
          </w:tcPr>
          <w:p w:rsidR="0002616F" w:rsidRPr="008E79ED" w:rsidRDefault="00FA4BCC" w:rsidP="00FA4BC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2616F">
              <w:rPr>
                <w:rFonts w:ascii="Arial" w:eastAsia="標楷體" w:hAnsi="Arial" w:cs="Arial" w:hint="eastAsia"/>
                <w:szCs w:val="24"/>
              </w:rPr>
              <w:t>張佳琪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2616F">
              <w:rPr>
                <w:rFonts w:ascii="Arial" w:eastAsia="標楷體" w:hAnsi="Arial" w:cs="Arial" w:hint="eastAsia"/>
                <w:szCs w:val="24"/>
              </w:rPr>
              <w:t>主任</w:t>
            </w:r>
          </w:p>
        </w:tc>
      </w:tr>
      <w:tr w:rsidR="00FA4BCC" w:rsidRPr="008E79ED" w:rsidTr="002F15C3">
        <w:trPr>
          <w:trHeight w:val="397"/>
          <w:jc w:val="center"/>
        </w:trPr>
        <w:tc>
          <w:tcPr>
            <w:tcW w:w="1678" w:type="dxa"/>
            <w:vAlign w:val="center"/>
          </w:tcPr>
          <w:p w:rsidR="00FA4BCC" w:rsidRPr="008E79ED" w:rsidRDefault="00FA4BCC" w:rsidP="00CE5F3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16:40~17:00</w:t>
            </w:r>
          </w:p>
        </w:tc>
        <w:tc>
          <w:tcPr>
            <w:tcW w:w="7877" w:type="dxa"/>
            <w:gridSpan w:val="3"/>
            <w:vAlign w:val="center"/>
          </w:tcPr>
          <w:p w:rsidR="00FA4BCC" w:rsidRPr="008E79ED" w:rsidRDefault="00FA4BCC" w:rsidP="00FA4BCC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Discussion</w:t>
            </w:r>
            <w:r w:rsidRPr="008E79ED">
              <w:rPr>
                <w:rFonts w:ascii="Arial" w:eastAsia="標楷體" w:hAnsi="Arial" w:cs="Arial"/>
                <w:szCs w:val="24"/>
              </w:rPr>
              <w:t>綜合討論</w:t>
            </w:r>
          </w:p>
        </w:tc>
      </w:tr>
      <w:tr w:rsidR="00FA4BCC" w:rsidRPr="008E79ED" w:rsidTr="00EF1B0F">
        <w:trPr>
          <w:trHeight w:val="397"/>
          <w:jc w:val="center"/>
        </w:trPr>
        <w:tc>
          <w:tcPr>
            <w:tcW w:w="1678" w:type="dxa"/>
            <w:vAlign w:val="center"/>
          </w:tcPr>
          <w:p w:rsidR="00FA4BCC" w:rsidRPr="008E79ED" w:rsidRDefault="00FA4BCC" w:rsidP="00CE5F3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17:00~</w:t>
            </w:r>
          </w:p>
        </w:tc>
        <w:tc>
          <w:tcPr>
            <w:tcW w:w="7877" w:type="dxa"/>
            <w:gridSpan w:val="3"/>
            <w:vAlign w:val="center"/>
          </w:tcPr>
          <w:p w:rsidR="00FA4BCC" w:rsidRPr="008E79ED" w:rsidRDefault="00FA4BCC" w:rsidP="00FA4BCC">
            <w:pPr>
              <w:ind w:leftChars="851" w:left="2042"/>
              <w:jc w:val="both"/>
              <w:rPr>
                <w:rFonts w:ascii="Arial" w:eastAsia="標楷體" w:hAnsi="Arial" w:cs="Arial"/>
                <w:szCs w:val="24"/>
              </w:rPr>
            </w:pPr>
            <w:r w:rsidRPr="008E79ED">
              <w:rPr>
                <w:rFonts w:ascii="Arial" w:eastAsia="標楷體" w:hAnsi="Arial" w:cs="Arial"/>
                <w:szCs w:val="24"/>
              </w:rPr>
              <w:t>Fortune Tranquilize</w:t>
            </w:r>
            <w:r w:rsidRPr="008E79ED">
              <w:rPr>
                <w:rFonts w:ascii="Arial" w:eastAsia="標楷體" w:hAnsi="Arial" w:cs="Arial"/>
                <w:szCs w:val="24"/>
              </w:rPr>
              <w:t>賦歸平安</w:t>
            </w:r>
          </w:p>
        </w:tc>
      </w:tr>
    </w:tbl>
    <w:p w:rsidR="0002616F" w:rsidRDefault="0002616F" w:rsidP="0002616F">
      <w:pPr>
        <w:pStyle w:val="Default"/>
        <w:jc w:val="center"/>
        <w:rPr>
          <w:rFonts w:ascii="Arial" w:eastAsia="標楷體" w:hAnsi="Arial" w:cs="Arial"/>
        </w:rPr>
        <w:sectPr w:rsidR="0002616F" w:rsidSect="008E79E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43256" w:rsidRDefault="00E43256" w:rsidP="0002616F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E43256" w:rsidRPr="00E43256" w:rsidRDefault="00E43256" w:rsidP="003C0C45">
      <w:pPr>
        <w:widowControl/>
        <w:spacing w:afterLines="50" w:after="180" w:line="280" w:lineRule="exact"/>
        <w:rPr>
          <w:rFonts w:ascii="Arial" w:eastAsia="標楷體" w:hAnsi="Arial" w:cs="Arial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szCs w:val="24"/>
        </w:rPr>
        <w:t>•</w:t>
      </w:r>
      <w:r w:rsidRPr="00E43256">
        <w:rPr>
          <w:rFonts w:ascii="Arial" w:eastAsia="標楷體" w:hAnsi="Arial" w:cs="Arial" w:hint="eastAsia"/>
          <w:b/>
          <w:sz w:val="28"/>
          <w:szCs w:val="28"/>
          <w:u w:val="single"/>
        </w:rPr>
        <w:t>主講人介紹</w:t>
      </w:r>
    </w:p>
    <w:p w:rsidR="00E43256" w:rsidRPr="00E43256" w:rsidRDefault="00E43256" w:rsidP="00E43256">
      <w:pPr>
        <w:widowControl/>
        <w:rPr>
          <w:rFonts w:ascii="Arial" w:eastAsia="標楷體" w:hAnsi="Arial" w:cs="Arial"/>
          <w:b/>
          <w:szCs w:val="24"/>
        </w:rPr>
      </w:pPr>
      <w:r w:rsidRPr="00E43256">
        <w:rPr>
          <w:rFonts w:ascii="Arial" w:eastAsia="標楷體" w:hAnsi="Arial" w:cs="Arial"/>
          <w:b/>
          <w:szCs w:val="24"/>
        </w:rPr>
        <w:t>Terry Fulmer, RN, Dean</w:t>
      </w:r>
    </w:p>
    <w:p w:rsidR="00E43256" w:rsidRDefault="00E43256" w:rsidP="00E43256">
      <w:pPr>
        <w:widowControl/>
        <w:rPr>
          <w:rFonts w:ascii="Arial" w:eastAsia="標楷體" w:hAnsi="Arial" w:cs="Arial"/>
          <w:szCs w:val="24"/>
        </w:rPr>
      </w:pPr>
      <w:r w:rsidRPr="00E43256">
        <w:rPr>
          <w:rFonts w:ascii="Arial" w:eastAsia="標楷體" w:hAnsi="Arial" w:cs="Arial"/>
          <w:szCs w:val="24"/>
        </w:rPr>
        <w:t>President, John A. Hartford Foundation, New York, New York</w:t>
      </w:r>
    </w:p>
    <w:p w:rsidR="00E43256" w:rsidRPr="00E43256" w:rsidRDefault="00E43256" w:rsidP="00E43256">
      <w:pPr>
        <w:widowControl/>
        <w:rPr>
          <w:rFonts w:ascii="Arial" w:eastAsia="標楷體" w:hAnsi="Arial" w:cs="Arial"/>
          <w:szCs w:val="24"/>
        </w:rPr>
      </w:pPr>
      <w:r w:rsidRPr="00E43256">
        <w:rPr>
          <w:rFonts w:ascii="Arial" w:eastAsia="標楷體" w:hAnsi="Arial" w:cs="Arial"/>
          <w:szCs w:val="24"/>
        </w:rPr>
        <w:t>Ph.D., Higher Education Administration, Boston College, with Distinguished Honors</w:t>
      </w:r>
    </w:p>
    <w:p w:rsidR="00E43256" w:rsidRPr="00E43256" w:rsidRDefault="00E43256" w:rsidP="0002616F">
      <w:pPr>
        <w:widowControl/>
        <w:rPr>
          <w:rFonts w:ascii="Arial" w:eastAsia="標楷體" w:hAnsi="Arial" w:cs="Arial"/>
          <w:szCs w:val="24"/>
        </w:rPr>
      </w:pPr>
      <w:r w:rsidRPr="00E43256">
        <w:rPr>
          <w:rFonts w:ascii="Arial" w:eastAsia="標楷體" w:hAnsi="Arial" w:cs="Arial"/>
          <w:szCs w:val="24"/>
        </w:rPr>
        <w:t>Geriatric Nurse Practitioner, (Post-Master’s Certificate), New York University</w:t>
      </w:r>
    </w:p>
    <w:p w:rsidR="00E43256" w:rsidRPr="00E43256" w:rsidRDefault="00E43256" w:rsidP="0002616F">
      <w:pPr>
        <w:widowControl/>
        <w:rPr>
          <w:rFonts w:ascii="Arial" w:eastAsia="標楷體" w:hAnsi="Arial" w:cs="Arial"/>
          <w:szCs w:val="24"/>
        </w:rPr>
      </w:pPr>
      <w:r w:rsidRPr="00E43256">
        <w:rPr>
          <w:rFonts w:ascii="Arial" w:eastAsia="標楷體" w:hAnsi="Arial" w:cs="Arial"/>
          <w:szCs w:val="24"/>
        </w:rPr>
        <w:t>Certification, Gerontological Nursing, American Nurses Credentialing Center</w:t>
      </w:r>
    </w:p>
    <w:p w:rsidR="00E43256" w:rsidRDefault="00E43256" w:rsidP="0002616F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02616F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8D0FA8">
        <w:rPr>
          <w:rFonts w:ascii="Times New Roman" w:eastAsia="標楷體" w:hAnsi="Times New Roman" w:cs="Times New Roman" w:hint="eastAsia"/>
          <w:b/>
          <w:szCs w:val="24"/>
        </w:rPr>
        <w:t>林寬佳</w:t>
      </w:r>
      <w:r w:rsidRPr="008D0FA8">
        <w:rPr>
          <w:rFonts w:ascii="Times New Roman" w:eastAsia="標楷體" w:hAnsi="Times New Roman" w:cs="Times New Roman" w:hint="eastAsia"/>
          <w:b/>
          <w:kern w:val="0"/>
          <w:szCs w:val="24"/>
        </w:rPr>
        <w:t>教授</w:t>
      </w:r>
    </w:p>
    <w:p w:rsidR="0002616F" w:rsidRPr="00344EE0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764920">
        <w:rPr>
          <w:rFonts w:ascii="Times New Roman" w:eastAsia="標楷體" w:hAnsi="Times New Roman" w:cs="Times New Roman" w:hint="eastAsia"/>
          <w:kern w:val="0"/>
          <w:szCs w:val="24"/>
        </w:rPr>
        <w:t>國立陽明大學</w:t>
      </w:r>
      <w:r>
        <w:rPr>
          <w:rFonts w:ascii="Times New Roman" w:eastAsia="標楷體" w:hAnsi="Times New Roman" w:cs="Times New Roman" w:hint="eastAsia"/>
          <w:kern w:val="0"/>
          <w:szCs w:val="24"/>
        </w:rPr>
        <w:t>醫務管理研究所長兼教授</w:t>
      </w:r>
    </w:p>
    <w:p w:rsidR="0002616F" w:rsidRPr="00890E01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國立陽明大學公共衛生研究所博士</w:t>
      </w:r>
    </w:p>
    <w:p w:rsidR="0002616F" w:rsidRDefault="0002616F" w:rsidP="0002616F">
      <w:pPr>
        <w:widowControl/>
        <w:rPr>
          <w:rFonts w:ascii="標楷體" w:eastAsia="標楷體" w:hAnsi="標楷體"/>
        </w:rPr>
      </w:pPr>
      <w:r w:rsidRPr="006B3DA4">
        <w:rPr>
          <w:rFonts w:ascii="標楷體" w:eastAsia="標楷體" w:hAnsi="標楷體" w:hint="eastAsia"/>
        </w:rPr>
        <w:t>荷蘭阿姆斯特丹自由大學</w:t>
      </w:r>
      <w:r>
        <w:rPr>
          <w:rFonts w:ascii="標楷體" w:eastAsia="標楷體" w:hAnsi="標楷體" w:hint="eastAsia"/>
        </w:rPr>
        <w:t>─</w:t>
      </w:r>
      <w:r w:rsidRPr="006B3DA4">
        <w:rPr>
          <w:rFonts w:ascii="標楷體" w:eastAsia="標楷體" w:hAnsi="標楷體" w:hint="eastAsia"/>
        </w:rPr>
        <w:t>流行病學暨生物統計中心訪問學者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2616F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陳桂敏教授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高雄醫學大學護理學院高齡長期照護碩士學位學程主任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高雄醫學大學護理學院教授</w:t>
      </w:r>
    </w:p>
    <w:p w:rsidR="0002616F" w:rsidRPr="009E5269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美國明尼蘇達大學</w:t>
      </w:r>
      <w:r w:rsidRPr="00BF39F6">
        <w:rPr>
          <w:rFonts w:ascii="Times New Roman" w:eastAsia="標楷體" w:hAnsi="Times New Roman" w:cs="Times New Roman" w:hint="eastAsia"/>
          <w:kern w:val="0"/>
          <w:szCs w:val="24"/>
        </w:rPr>
        <w:t>護理哲學博士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2616F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蔡恆惠</w:t>
      </w:r>
      <w:r w:rsidRPr="00414AE5">
        <w:rPr>
          <w:rFonts w:ascii="Times New Roman" w:eastAsia="標楷體" w:hAnsi="Times New Roman" w:cs="Times New Roman" w:hint="eastAsia"/>
          <w:b/>
          <w:kern w:val="0"/>
          <w:szCs w:val="24"/>
        </w:rPr>
        <w:t>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臺北醫學大學口腔醫學院院長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臺北醫學大學口腔衛生學系教授</w:t>
      </w:r>
    </w:p>
    <w:p w:rsidR="0002616F" w:rsidRPr="009E5269" w:rsidRDefault="0002616F" w:rsidP="0002616F">
      <w:pPr>
        <w:widowControl/>
        <w:rPr>
          <w:rFonts w:ascii="標楷體" w:eastAsia="標楷體" w:hAnsi="標楷體" w:cs="Times New Roman"/>
          <w:kern w:val="0"/>
          <w:sz w:val="28"/>
          <w:szCs w:val="24"/>
        </w:rPr>
      </w:pPr>
      <w:r w:rsidRPr="009E5269">
        <w:rPr>
          <w:rFonts w:ascii="標楷體" w:eastAsia="標楷體" w:hAnsi="標楷體"/>
          <w:color w:val="222222"/>
          <w:szCs w:val="23"/>
        </w:rPr>
        <w:t>日本東京醫科齒科大學齒學部小兒齒科博士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2616F" w:rsidRPr="00C0576A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C0576A">
        <w:rPr>
          <w:rFonts w:ascii="Times New Roman" w:eastAsia="標楷體" w:hAnsi="Times New Roman" w:cs="Times New Roman" w:hint="eastAsia"/>
          <w:b/>
          <w:szCs w:val="24"/>
        </w:rPr>
        <w:t>蘇冠賓</w:t>
      </w:r>
      <w:r w:rsidRPr="00C0576A">
        <w:rPr>
          <w:rFonts w:ascii="Times New Roman" w:eastAsia="標楷體" w:hAnsi="Times New Roman" w:cs="Times New Roman" w:hint="eastAsia"/>
          <w:b/>
          <w:kern w:val="0"/>
          <w:szCs w:val="24"/>
        </w:rPr>
        <w:t>教授</w:t>
      </w:r>
    </w:p>
    <w:p w:rsidR="0002616F" w:rsidRPr="00C0576A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中國醫藥大學醫學系神經科學與認知科學研究所所長兼教授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中國醫藥大學生命科學院神經科學與認知科學研究所教授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中國醫藥大學醫學系學士班教授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英國倫敦大學國王學院精神醫學所博士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2616F" w:rsidRPr="00895FFE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895FFE">
        <w:rPr>
          <w:rFonts w:ascii="Times New Roman" w:eastAsia="標楷體" w:hAnsi="Times New Roman" w:cs="Times New Roman" w:hint="eastAsia"/>
          <w:b/>
          <w:kern w:val="0"/>
          <w:szCs w:val="24"/>
        </w:rPr>
        <w:t>湯佩芳副教授</w:t>
      </w:r>
    </w:p>
    <w:p w:rsidR="0002616F" w:rsidRPr="00895FFE" w:rsidRDefault="0002616F" w:rsidP="0002616F">
      <w:pPr>
        <w:widowControl/>
        <w:shd w:val="clear" w:color="auto" w:fill="FFFFFF"/>
        <w:spacing w:line="270" w:lineRule="atLeast"/>
        <w:textAlignment w:val="baseline"/>
        <w:rPr>
          <w:rFonts w:ascii="標楷體" w:eastAsia="標楷體" w:hAnsi="標楷體" w:cs="新細明體"/>
          <w:kern w:val="0"/>
          <w:szCs w:val="20"/>
        </w:rPr>
      </w:pPr>
      <w:r w:rsidRPr="00895FFE">
        <w:rPr>
          <w:rFonts w:ascii="標楷體" w:eastAsia="標楷體" w:hAnsi="標楷體" w:cs="新細明體"/>
          <w:kern w:val="0"/>
          <w:szCs w:val="20"/>
        </w:rPr>
        <w:t>國立臺灣大學物理治療學系暨研究所副教授</w:t>
      </w:r>
    </w:p>
    <w:p w:rsidR="0002616F" w:rsidRPr="00895FFE" w:rsidRDefault="0002616F" w:rsidP="0002616F">
      <w:pPr>
        <w:widowControl/>
        <w:shd w:val="clear" w:color="auto" w:fill="FFFFFF"/>
        <w:spacing w:line="270" w:lineRule="atLeast"/>
        <w:textAlignment w:val="baseline"/>
        <w:rPr>
          <w:rFonts w:ascii="標楷體" w:eastAsia="標楷體" w:hAnsi="標楷體" w:cs="新細明體"/>
          <w:kern w:val="0"/>
          <w:szCs w:val="20"/>
        </w:rPr>
      </w:pPr>
      <w:r w:rsidRPr="00895FFE">
        <w:rPr>
          <w:rFonts w:ascii="標楷體" w:eastAsia="標楷體" w:hAnsi="標楷體" w:cs="新細明體"/>
          <w:kern w:val="0"/>
          <w:szCs w:val="20"/>
        </w:rPr>
        <w:t>國立臺灣大學醫學院附設醫院物理治療師</w:t>
      </w:r>
    </w:p>
    <w:p w:rsidR="0002616F" w:rsidRPr="00C0576A" w:rsidRDefault="0002616F" w:rsidP="0002616F">
      <w:pPr>
        <w:widowControl/>
        <w:shd w:val="clear" w:color="auto" w:fill="FFFFFF"/>
        <w:spacing w:line="270" w:lineRule="atLeas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0"/>
        </w:rPr>
        <w:t>美國</w:t>
      </w:r>
      <w:r w:rsidRPr="00895FFE">
        <w:rPr>
          <w:rFonts w:ascii="標楷體" w:eastAsia="標楷體" w:hAnsi="標楷體" w:cs="新細明體"/>
          <w:kern w:val="0"/>
          <w:szCs w:val="20"/>
        </w:rPr>
        <w:t>俄勒岡大學</w:t>
      </w:r>
      <w:r>
        <w:rPr>
          <w:rFonts w:ascii="標楷體" w:eastAsia="標楷體" w:hAnsi="標楷體" w:cs="新細明體" w:hint="eastAsia"/>
          <w:kern w:val="0"/>
          <w:szCs w:val="20"/>
        </w:rPr>
        <w:t>運動及動作科學</w:t>
      </w:r>
      <w:r w:rsidRPr="00895FFE">
        <w:rPr>
          <w:rFonts w:ascii="標楷體" w:eastAsia="標楷體" w:hAnsi="標楷體" w:cs="新細明體"/>
          <w:kern w:val="0"/>
          <w:szCs w:val="20"/>
        </w:rPr>
        <w:t>博士</w:t>
      </w:r>
    </w:p>
    <w:p w:rsidR="0002616F" w:rsidRPr="0024376C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2616F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胡慧蘭</w:t>
      </w:r>
      <w:r w:rsidRPr="0024376C">
        <w:rPr>
          <w:rFonts w:ascii="Times New Roman" w:eastAsia="標楷體" w:hAnsi="Times New Roman" w:cs="Times New Roman" w:hint="eastAsia"/>
          <w:b/>
          <w:kern w:val="0"/>
          <w:szCs w:val="24"/>
        </w:rPr>
        <w:t>助理教授</w:t>
      </w:r>
    </w:p>
    <w:p w:rsidR="0002616F" w:rsidRPr="00344EE0" w:rsidRDefault="0002616F" w:rsidP="0002616F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344EE0">
        <w:rPr>
          <w:rFonts w:ascii="標楷體" w:eastAsia="標楷體" w:hAnsi="標楷體" w:cs="Times New Roman" w:hint="eastAsia"/>
          <w:kern w:val="0"/>
          <w:szCs w:val="24"/>
        </w:rPr>
        <w:t>臺北醫學大學護理學系助理教授</w:t>
      </w:r>
    </w:p>
    <w:p w:rsidR="0002616F" w:rsidRPr="00344EE0" w:rsidRDefault="0002616F" w:rsidP="0002616F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344EE0">
        <w:rPr>
          <w:rFonts w:ascii="標楷體" w:eastAsia="標楷體" w:hAnsi="標楷體" w:hint="eastAsia"/>
          <w:szCs w:val="24"/>
        </w:rPr>
        <w:t>紐約大學</w:t>
      </w:r>
      <w:r w:rsidRPr="00BF39F6">
        <w:rPr>
          <w:rFonts w:ascii="Times New Roman" w:eastAsia="標楷體" w:hAnsi="Times New Roman" w:cs="Times New Roman" w:hint="eastAsia"/>
          <w:kern w:val="0"/>
          <w:szCs w:val="24"/>
        </w:rPr>
        <w:t>護理哲學博士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2616F" w:rsidRPr="00344EE0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344EE0">
        <w:rPr>
          <w:rFonts w:ascii="Times New Roman" w:eastAsia="標楷體" w:hAnsi="Times New Roman" w:cs="Times New Roman" w:hint="eastAsia"/>
          <w:b/>
          <w:kern w:val="0"/>
          <w:szCs w:val="24"/>
        </w:rPr>
        <w:t>劉芳助理教授</w:t>
      </w:r>
    </w:p>
    <w:p w:rsidR="0002616F" w:rsidRPr="001967D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</w:t>
      </w:r>
      <w:r w:rsidRPr="001967DF">
        <w:rPr>
          <w:rFonts w:ascii="標楷體" w:eastAsia="標楷體" w:hAnsi="標楷體"/>
          <w:color w:val="222222"/>
          <w:szCs w:val="23"/>
        </w:rPr>
        <w:t>高齡健康管理學系助理教授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  <w:sectPr w:rsidR="0002616F" w:rsidSect="008E79E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967DF">
        <w:rPr>
          <w:rFonts w:ascii="標楷體" w:eastAsia="標楷體" w:hAnsi="標楷體"/>
          <w:color w:val="222222"/>
          <w:szCs w:val="23"/>
        </w:rPr>
        <w:t>美國愛荷華大學</w:t>
      </w:r>
      <w:r w:rsidRPr="00BF39F6">
        <w:rPr>
          <w:rFonts w:ascii="Times New Roman" w:eastAsia="標楷體" w:hAnsi="Times New Roman" w:cs="Times New Roman" w:hint="eastAsia"/>
          <w:kern w:val="0"/>
          <w:szCs w:val="24"/>
        </w:rPr>
        <w:t>護理哲學博士</w:t>
      </w:r>
    </w:p>
    <w:p w:rsidR="0002616F" w:rsidRPr="0002616F" w:rsidRDefault="0002616F" w:rsidP="003C0C45">
      <w:pPr>
        <w:widowControl/>
        <w:spacing w:afterLines="50" w:after="180" w:line="440" w:lineRule="exact"/>
        <w:rPr>
          <w:rFonts w:ascii="Times New Roman" w:eastAsia="標楷體" w:hAnsi="Times New Roman" w:cs="Times New Roman"/>
          <w:b/>
          <w:kern w:val="0"/>
          <w:szCs w:val="24"/>
          <w:u w:val="single"/>
        </w:rPr>
      </w:pPr>
      <w:r w:rsidRPr="003C0C45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lastRenderedPageBreak/>
        <w:t>•</w:t>
      </w:r>
      <w:r w:rsidRPr="003C0C45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主持人介紹</w:t>
      </w:r>
      <w:r w:rsidRPr="003C0C45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 xml:space="preserve"> 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BF39F6">
        <w:rPr>
          <w:rFonts w:ascii="Times New Roman" w:eastAsia="標楷體" w:hAnsi="Times New Roman" w:cs="Times New Roman" w:hint="eastAsia"/>
          <w:b/>
          <w:kern w:val="0"/>
          <w:szCs w:val="24"/>
        </w:rPr>
        <w:t>蔡佩珊</w:t>
      </w:r>
      <w:r w:rsidR="00FA4BCC">
        <w:rPr>
          <w:rFonts w:ascii="Times New Roman" w:eastAsia="標楷體" w:hAnsi="Times New Roman" w:cs="Times New Roman" w:hint="eastAsia"/>
          <w:b/>
          <w:kern w:val="0"/>
          <w:szCs w:val="24"/>
        </w:rPr>
        <w:t>國際長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</w:t>
      </w:r>
      <w:r w:rsidR="00E43256">
        <w:rPr>
          <w:rFonts w:ascii="Times New Roman" w:eastAsia="標楷體" w:hAnsi="Times New Roman" w:cs="Times New Roman" w:hint="eastAsia"/>
          <w:kern w:val="0"/>
          <w:szCs w:val="24"/>
        </w:rPr>
        <w:t>國際事務處處長</w:t>
      </w:r>
    </w:p>
    <w:p w:rsidR="00E43256" w:rsidRDefault="00E43256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臺北醫學大學護理學院副院長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</w:t>
      </w:r>
      <w:r>
        <w:rPr>
          <w:rFonts w:ascii="Times New Roman" w:eastAsia="標楷體" w:hAnsi="Times New Roman" w:cs="Times New Roman" w:hint="eastAsia"/>
          <w:kern w:val="0"/>
          <w:szCs w:val="24"/>
        </w:rPr>
        <w:t>護理學系教授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美國佛羅里達大學</w:t>
      </w:r>
      <w:r w:rsidRPr="00BF39F6">
        <w:rPr>
          <w:rFonts w:ascii="Times New Roman" w:eastAsia="標楷體" w:hAnsi="Times New Roman" w:cs="Times New Roman" w:hint="eastAsia"/>
          <w:kern w:val="0"/>
          <w:szCs w:val="24"/>
        </w:rPr>
        <w:t>護理哲學博士</w:t>
      </w:r>
    </w:p>
    <w:p w:rsidR="0002616F" w:rsidRPr="000E1E9C" w:rsidRDefault="0002616F" w:rsidP="0002616F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02616F" w:rsidRPr="00BF39F6" w:rsidRDefault="0002616F" w:rsidP="0002616F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周桂如館長</w:t>
      </w:r>
      <w:r>
        <w:rPr>
          <w:rFonts w:ascii="Times New Roman" w:eastAsia="標楷體" w:hAnsi="Times New Roman" w:cs="Times New Roman" w:hint="eastAsia"/>
          <w:b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szCs w:val="24"/>
        </w:rPr>
        <w:t>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</w:t>
      </w:r>
      <w:r>
        <w:rPr>
          <w:rFonts w:ascii="Times New Roman" w:eastAsia="標楷體" w:hAnsi="Times New Roman" w:cs="Times New Roman" w:hint="eastAsia"/>
          <w:kern w:val="0"/>
          <w:szCs w:val="24"/>
        </w:rPr>
        <w:t>圖書館館長</w:t>
      </w:r>
    </w:p>
    <w:p w:rsidR="0002616F" w:rsidRPr="00261899" w:rsidRDefault="0002616F" w:rsidP="0002616F">
      <w:pPr>
        <w:widowControl/>
        <w:rPr>
          <w:rFonts w:ascii="標楷體" w:eastAsia="標楷體" w:hAnsi="標楷體"/>
          <w:szCs w:val="24"/>
          <w:shd w:val="clear" w:color="auto" w:fill="F5F5F5"/>
        </w:rPr>
      </w:pPr>
      <w:r w:rsidRPr="00261899">
        <w:rPr>
          <w:rFonts w:ascii="標楷體" w:eastAsia="標楷體" w:hAnsi="標楷體" w:cs="Times New Roman" w:hint="eastAsia"/>
          <w:kern w:val="0"/>
          <w:szCs w:val="24"/>
        </w:rPr>
        <w:t>臺北醫學大學護理學系教授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61899">
        <w:rPr>
          <w:rFonts w:ascii="標楷體" w:eastAsia="標楷體" w:hAnsi="標楷體"/>
          <w:szCs w:val="24"/>
        </w:rPr>
        <w:t>凡德堡大學</w:t>
      </w:r>
      <w:r w:rsidRPr="00BF39F6">
        <w:rPr>
          <w:rFonts w:ascii="Times New Roman" w:eastAsia="標楷體" w:hAnsi="Times New Roman" w:cs="Times New Roman" w:hint="eastAsia"/>
          <w:kern w:val="0"/>
          <w:szCs w:val="24"/>
        </w:rPr>
        <w:t>護理哲學博士</w:t>
      </w:r>
    </w:p>
    <w:p w:rsidR="0002616F" w:rsidRPr="00261899" w:rsidRDefault="0002616F" w:rsidP="0002616F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02616F" w:rsidRPr="00BF39F6" w:rsidRDefault="0002616F" w:rsidP="0002616F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BF39F6">
        <w:rPr>
          <w:rFonts w:ascii="Times New Roman" w:eastAsia="標楷體" w:hAnsi="Times New Roman" w:cs="Times New Roman" w:hint="eastAsia"/>
          <w:b/>
          <w:szCs w:val="24"/>
        </w:rPr>
        <w:t>張秀如</w:t>
      </w:r>
      <w:r w:rsidR="00FA4BCC">
        <w:rPr>
          <w:rFonts w:ascii="Times New Roman" w:eastAsia="標楷體" w:hAnsi="Times New Roman" w:cs="Times New Roman" w:hint="eastAsia"/>
          <w:b/>
          <w:szCs w:val="24"/>
        </w:rPr>
        <w:t>學務長</w:t>
      </w:r>
      <w:r>
        <w:rPr>
          <w:rFonts w:ascii="Times New Roman" w:eastAsia="標楷體" w:hAnsi="Times New Roman" w:cs="Times New Roman" w:hint="eastAsia"/>
          <w:b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szCs w:val="24"/>
        </w:rPr>
        <w:t>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</w:t>
      </w:r>
      <w:r w:rsidR="00E43256">
        <w:rPr>
          <w:rFonts w:ascii="Times New Roman" w:eastAsia="標楷體" w:hAnsi="Times New Roman" w:cs="Times New Roman" w:hint="eastAsia"/>
          <w:kern w:val="0"/>
          <w:szCs w:val="24"/>
        </w:rPr>
        <w:t>學生事務處處長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</w:t>
      </w:r>
      <w:r>
        <w:rPr>
          <w:rFonts w:ascii="Times New Roman" w:eastAsia="標楷體" w:hAnsi="Times New Roman" w:cs="Times New Roman" w:hint="eastAsia"/>
          <w:kern w:val="0"/>
          <w:szCs w:val="24"/>
        </w:rPr>
        <w:t>護理學系教授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BF39F6">
        <w:rPr>
          <w:rFonts w:ascii="Times New Roman" w:eastAsia="標楷體" w:hAnsi="Times New Roman" w:cs="Times New Roman" w:hint="eastAsia"/>
          <w:kern w:val="0"/>
          <w:szCs w:val="24"/>
        </w:rPr>
        <w:t>美國凱斯西儲大學護理哲學博士</w:t>
      </w:r>
    </w:p>
    <w:p w:rsidR="0002616F" w:rsidRPr="00DD0C32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2616F" w:rsidRPr="00BF39F6" w:rsidRDefault="0002616F" w:rsidP="0002616F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BF39F6">
        <w:rPr>
          <w:rFonts w:ascii="Times New Roman" w:eastAsia="標楷體" w:hAnsi="Times New Roman" w:cs="Times New Roman" w:hint="eastAsia"/>
          <w:b/>
          <w:szCs w:val="24"/>
        </w:rPr>
        <w:t>張佳琪主任</w:t>
      </w:r>
      <w:r>
        <w:rPr>
          <w:rFonts w:ascii="Times New Roman" w:eastAsia="標楷體" w:hAnsi="Times New Roman" w:cs="Times New Roman" w:hint="eastAsia"/>
          <w:b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szCs w:val="24"/>
        </w:rPr>
        <w:t>副教授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臺北醫學大學高齡健康管理學系</w:t>
      </w:r>
      <w:r>
        <w:rPr>
          <w:rFonts w:ascii="Times New Roman" w:eastAsia="標楷體" w:hAnsi="Times New Roman" w:cs="Times New Roman" w:hint="eastAsia"/>
          <w:kern w:val="0"/>
          <w:szCs w:val="24"/>
        </w:rPr>
        <w:t>主任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szCs w:val="24"/>
        </w:rPr>
      </w:pPr>
      <w:r w:rsidRPr="0024376C">
        <w:rPr>
          <w:rFonts w:ascii="Times New Roman" w:eastAsia="標楷體" w:hAnsi="Times New Roman" w:cs="Times New Roman" w:hint="eastAsia"/>
          <w:kern w:val="0"/>
          <w:szCs w:val="24"/>
        </w:rPr>
        <w:t>臺北醫學大學高齡健康管理學系</w:t>
      </w:r>
      <w:r>
        <w:rPr>
          <w:rFonts w:ascii="Times New Roman" w:eastAsia="標楷體" w:hAnsi="Times New Roman" w:cs="Times New Roman" w:hint="eastAsia"/>
          <w:kern w:val="0"/>
          <w:szCs w:val="24"/>
        </w:rPr>
        <w:t>教授</w:t>
      </w:r>
    </w:p>
    <w:p w:rsidR="0002616F" w:rsidRDefault="0002616F" w:rsidP="0002616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</w:t>
      </w:r>
      <w:r w:rsidRPr="00BF39F6">
        <w:rPr>
          <w:rFonts w:ascii="Times New Roman" w:eastAsia="標楷體" w:hAnsi="Times New Roman" w:cs="Times New Roman" w:hint="eastAsia"/>
          <w:szCs w:val="24"/>
        </w:rPr>
        <w:t>凱斯西儲大學</w:t>
      </w:r>
      <w:r w:rsidRPr="00BF39F6">
        <w:rPr>
          <w:rFonts w:ascii="Times New Roman" w:eastAsia="標楷體" w:hAnsi="Times New Roman" w:cs="Times New Roman" w:hint="eastAsia"/>
          <w:kern w:val="0"/>
          <w:szCs w:val="24"/>
        </w:rPr>
        <w:t>護理哲學博士</w:t>
      </w:r>
    </w:p>
    <w:p w:rsidR="0002616F" w:rsidRPr="0002616F" w:rsidRDefault="0002616F" w:rsidP="0002616F">
      <w:pPr>
        <w:widowControl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7078BA" w:rsidRPr="0002616F" w:rsidRDefault="007078BA" w:rsidP="0002616F">
      <w:pPr>
        <w:pStyle w:val="Default"/>
        <w:jc w:val="center"/>
        <w:rPr>
          <w:rFonts w:ascii="Arial" w:eastAsia="標楷體" w:hAnsi="Arial" w:cs="Arial"/>
        </w:rPr>
      </w:pPr>
    </w:p>
    <w:sectPr w:rsidR="007078BA" w:rsidRPr="0002616F" w:rsidSect="008E7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A1" w:rsidRDefault="00E759A1" w:rsidP="00CE0C5A">
      <w:r>
        <w:separator/>
      </w:r>
    </w:p>
  </w:endnote>
  <w:endnote w:type="continuationSeparator" w:id="0">
    <w:p w:rsidR="00E759A1" w:rsidRDefault="00E759A1" w:rsidP="00C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A1" w:rsidRDefault="00E759A1" w:rsidP="00CE0C5A">
      <w:r>
        <w:separator/>
      </w:r>
    </w:p>
  </w:footnote>
  <w:footnote w:type="continuationSeparator" w:id="0">
    <w:p w:rsidR="00E759A1" w:rsidRDefault="00E759A1" w:rsidP="00CE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27B"/>
    <w:multiLevelType w:val="hybridMultilevel"/>
    <w:tmpl w:val="5514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318B"/>
    <w:multiLevelType w:val="hybridMultilevel"/>
    <w:tmpl w:val="D9B45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981018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A3930"/>
    <w:multiLevelType w:val="hybridMultilevel"/>
    <w:tmpl w:val="5AB662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9531AC"/>
    <w:multiLevelType w:val="hybridMultilevel"/>
    <w:tmpl w:val="97CE5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0E08A1"/>
    <w:multiLevelType w:val="hybridMultilevel"/>
    <w:tmpl w:val="B35C7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9F3CC4"/>
    <w:multiLevelType w:val="hybridMultilevel"/>
    <w:tmpl w:val="F90E361E"/>
    <w:lvl w:ilvl="0" w:tplc="12D4C5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4A6D40"/>
    <w:multiLevelType w:val="hybridMultilevel"/>
    <w:tmpl w:val="130AA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DA1485"/>
    <w:multiLevelType w:val="hybridMultilevel"/>
    <w:tmpl w:val="B844B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C37181"/>
    <w:multiLevelType w:val="hybridMultilevel"/>
    <w:tmpl w:val="6DAE05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9E21C6"/>
    <w:multiLevelType w:val="hybridMultilevel"/>
    <w:tmpl w:val="DBB2C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FD796B"/>
    <w:multiLevelType w:val="hybridMultilevel"/>
    <w:tmpl w:val="BB1487E4"/>
    <w:lvl w:ilvl="0" w:tplc="55EA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384191"/>
    <w:multiLevelType w:val="hybridMultilevel"/>
    <w:tmpl w:val="EC02A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2C"/>
    <w:rsid w:val="00003BBF"/>
    <w:rsid w:val="000131DB"/>
    <w:rsid w:val="0002616F"/>
    <w:rsid w:val="000370FE"/>
    <w:rsid w:val="00076C95"/>
    <w:rsid w:val="00082C30"/>
    <w:rsid w:val="000B4A98"/>
    <w:rsid w:val="0011001C"/>
    <w:rsid w:val="001144CE"/>
    <w:rsid w:val="00144127"/>
    <w:rsid w:val="001672A8"/>
    <w:rsid w:val="00171709"/>
    <w:rsid w:val="00175B39"/>
    <w:rsid w:val="00175E87"/>
    <w:rsid w:val="001B774E"/>
    <w:rsid w:val="001C2596"/>
    <w:rsid w:val="002002FF"/>
    <w:rsid w:val="0024376C"/>
    <w:rsid w:val="00255084"/>
    <w:rsid w:val="0027185B"/>
    <w:rsid w:val="00285547"/>
    <w:rsid w:val="002C1223"/>
    <w:rsid w:val="002C6FB3"/>
    <w:rsid w:val="00307B5E"/>
    <w:rsid w:val="00352292"/>
    <w:rsid w:val="00381AE0"/>
    <w:rsid w:val="003827A1"/>
    <w:rsid w:val="003A4223"/>
    <w:rsid w:val="003B57E9"/>
    <w:rsid w:val="003C0C45"/>
    <w:rsid w:val="003D4535"/>
    <w:rsid w:val="004038B4"/>
    <w:rsid w:val="00414AE5"/>
    <w:rsid w:val="00433924"/>
    <w:rsid w:val="00455944"/>
    <w:rsid w:val="004A57BE"/>
    <w:rsid w:val="004B6308"/>
    <w:rsid w:val="004E02A8"/>
    <w:rsid w:val="004E4372"/>
    <w:rsid w:val="004E5BF6"/>
    <w:rsid w:val="00502D23"/>
    <w:rsid w:val="005203E6"/>
    <w:rsid w:val="0055208D"/>
    <w:rsid w:val="00567F73"/>
    <w:rsid w:val="00631860"/>
    <w:rsid w:val="00645448"/>
    <w:rsid w:val="006529F1"/>
    <w:rsid w:val="00653E11"/>
    <w:rsid w:val="00670C7F"/>
    <w:rsid w:val="006B523F"/>
    <w:rsid w:val="006E446C"/>
    <w:rsid w:val="006F3D5B"/>
    <w:rsid w:val="006F560F"/>
    <w:rsid w:val="007009A6"/>
    <w:rsid w:val="007078BA"/>
    <w:rsid w:val="007951ED"/>
    <w:rsid w:val="007A6B66"/>
    <w:rsid w:val="007E6C74"/>
    <w:rsid w:val="00826AFE"/>
    <w:rsid w:val="0083134C"/>
    <w:rsid w:val="00834041"/>
    <w:rsid w:val="008545F1"/>
    <w:rsid w:val="008954C9"/>
    <w:rsid w:val="008B1EEA"/>
    <w:rsid w:val="008E61EB"/>
    <w:rsid w:val="008E79ED"/>
    <w:rsid w:val="00921793"/>
    <w:rsid w:val="009266E2"/>
    <w:rsid w:val="00936725"/>
    <w:rsid w:val="00937A32"/>
    <w:rsid w:val="00937BC7"/>
    <w:rsid w:val="00950AC8"/>
    <w:rsid w:val="009700AE"/>
    <w:rsid w:val="009729C9"/>
    <w:rsid w:val="0097735D"/>
    <w:rsid w:val="00991617"/>
    <w:rsid w:val="00992AB7"/>
    <w:rsid w:val="009941F6"/>
    <w:rsid w:val="009A783D"/>
    <w:rsid w:val="009D44B5"/>
    <w:rsid w:val="009D667B"/>
    <w:rsid w:val="009D75FD"/>
    <w:rsid w:val="009F3D76"/>
    <w:rsid w:val="00A31892"/>
    <w:rsid w:val="00A44998"/>
    <w:rsid w:val="00A80308"/>
    <w:rsid w:val="00A83A1B"/>
    <w:rsid w:val="00AA2D37"/>
    <w:rsid w:val="00B02A45"/>
    <w:rsid w:val="00B27FCF"/>
    <w:rsid w:val="00B33923"/>
    <w:rsid w:val="00B41709"/>
    <w:rsid w:val="00B44E33"/>
    <w:rsid w:val="00B60C4A"/>
    <w:rsid w:val="00B649E4"/>
    <w:rsid w:val="00B659FE"/>
    <w:rsid w:val="00B81E89"/>
    <w:rsid w:val="00B83A8C"/>
    <w:rsid w:val="00B92E6F"/>
    <w:rsid w:val="00BB4580"/>
    <w:rsid w:val="00BD7B5E"/>
    <w:rsid w:val="00BE685C"/>
    <w:rsid w:val="00BF39F6"/>
    <w:rsid w:val="00C156B1"/>
    <w:rsid w:val="00C53C2E"/>
    <w:rsid w:val="00C77D49"/>
    <w:rsid w:val="00C96DB2"/>
    <w:rsid w:val="00CA7128"/>
    <w:rsid w:val="00CB4ECD"/>
    <w:rsid w:val="00CE0C5A"/>
    <w:rsid w:val="00D10A21"/>
    <w:rsid w:val="00D14E9F"/>
    <w:rsid w:val="00D25158"/>
    <w:rsid w:val="00D67ACF"/>
    <w:rsid w:val="00DA0642"/>
    <w:rsid w:val="00DA4537"/>
    <w:rsid w:val="00DB255E"/>
    <w:rsid w:val="00DC0F2C"/>
    <w:rsid w:val="00DC5EBB"/>
    <w:rsid w:val="00DC7755"/>
    <w:rsid w:val="00DC7BE3"/>
    <w:rsid w:val="00DD4EE2"/>
    <w:rsid w:val="00DF67F0"/>
    <w:rsid w:val="00E41E3E"/>
    <w:rsid w:val="00E43256"/>
    <w:rsid w:val="00E45F11"/>
    <w:rsid w:val="00E55A28"/>
    <w:rsid w:val="00E661D1"/>
    <w:rsid w:val="00E759A1"/>
    <w:rsid w:val="00E84986"/>
    <w:rsid w:val="00EB3F6A"/>
    <w:rsid w:val="00EF6CD7"/>
    <w:rsid w:val="00F12312"/>
    <w:rsid w:val="00F37306"/>
    <w:rsid w:val="00F56276"/>
    <w:rsid w:val="00F74ED1"/>
    <w:rsid w:val="00F76EC6"/>
    <w:rsid w:val="00F81595"/>
    <w:rsid w:val="00FA4BCC"/>
    <w:rsid w:val="00FE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C0577-2591-40A7-A0D8-E2A1B198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F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7078BA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CE0C5A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CE0C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0C5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5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C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144C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1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14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CA60-0071-46AD-A1C5-27C456D0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H87PRO</dc:creator>
  <cp:lastModifiedBy>Joyce</cp:lastModifiedBy>
  <cp:revision>7</cp:revision>
  <cp:lastPrinted>2016-01-18T03:38:00Z</cp:lastPrinted>
  <dcterms:created xsi:type="dcterms:W3CDTF">2016-12-22T07:15:00Z</dcterms:created>
  <dcterms:modified xsi:type="dcterms:W3CDTF">2017-01-03T00:28:00Z</dcterms:modified>
</cp:coreProperties>
</file>